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E" w:rsidRDefault="00E3175E" w:rsidP="00E3175E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3175E" w:rsidRPr="00DC1B9E" w:rsidTr="000F38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75E" w:rsidRPr="00DC1B9E" w:rsidRDefault="00E3175E" w:rsidP="000F3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B9E">
              <w:rPr>
                <w:rFonts w:ascii="Times New Roman" w:hAnsi="Times New Roman"/>
                <w:sz w:val="28"/>
                <w:szCs w:val="28"/>
                <w:lang w:eastAsia="ru-RU"/>
              </w:rPr>
              <w:t>СОВЕТ СТАРОКУКЛЮКСКОГО</w:t>
            </w:r>
          </w:p>
          <w:p w:rsidR="00E3175E" w:rsidRPr="00DC1B9E" w:rsidRDefault="00E3175E" w:rsidP="000F3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B9E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3175E" w:rsidRPr="00DC1B9E" w:rsidRDefault="00E3175E" w:rsidP="000F3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E3175E" w:rsidRPr="00DC1B9E" w:rsidRDefault="00E3175E" w:rsidP="000F3898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C1B9E">
              <w:rPr>
                <w:rFonts w:ascii="Times New Roman" w:hAnsi="Times New Roman"/>
                <w:sz w:val="28"/>
                <w:szCs w:val="28"/>
              </w:rPr>
              <w:t>Р</w:t>
            </w:r>
            <w:r w:rsidRPr="00DC1B9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75E" w:rsidRPr="00DC1B9E" w:rsidRDefault="00E3175E" w:rsidP="000F3898">
            <w:pPr>
              <w:ind w:right="-158"/>
              <w:jc w:val="center"/>
              <w:rPr>
                <w:rFonts w:ascii="Times New Roman" w:hAnsi="Times New Roman"/>
              </w:rPr>
            </w:pPr>
            <w:r w:rsidRPr="00DC1B9E">
              <w:rPr>
                <w:noProof/>
                <w:lang w:eastAsia="ru-RU"/>
              </w:rPr>
              <w:drawing>
                <wp:inline distT="0" distB="0" distL="0" distR="0" wp14:anchorId="4473D0CB" wp14:editId="2A1DC8C6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E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E">
              <w:rPr>
                <w:rFonts w:ascii="Times New Roman" w:hAnsi="Times New Roman"/>
                <w:sz w:val="28"/>
                <w:szCs w:val="28"/>
              </w:rPr>
              <w:t>РЕСПУБЛИКАСЫ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DC1B9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1B9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DC1B9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ИСКЕ КУКЛЕК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DC1B9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3175E" w:rsidRPr="00DC1B9E" w:rsidRDefault="00E3175E" w:rsidP="000F389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C1B9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СОВЕТЫ</w:t>
            </w:r>
            <w:r w:rsidRPr="00DC1B9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3175E" w:rsidRPr="00DC1B9E" w:rsidTr="000F389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3175E" w:rsidRPr="00DC1B9E" w:rsidRDefault="00E3175E" w:rsidP="00867CC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DC1B9E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3175E" w:rsidRPr="00DC1B9E" w:rsidRDefault="00E3175E" w:rsidP="00E3175E">
      <w:pPr>
        <w:tabs>
          <w:tab w:val="left" w:pos="6390"/>
        </w:tabs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DC1B9E"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</w:p>
    <w:p w:rsidR="00E3175E" w:rsidRPr="00867CC0" w:rsidRDefault="00E3175E" w:rsidP="00867CC0">
      <w:pPr>
        <w:tabs>
          <w:tab w:val="left" w:pos="639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DC1B9E"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  <w:r w:rsidRPr="00DC1B9E">
        <w:rPr>
          <w:rFonts w:ascii="Times New Roman" w:hAnsi="Times New Roman"/>
          <w:sz w:val="28"/>
          <w:szCs w:val="28"/>
          <w:lang w:val="tt-RU"/>
        </w:rPr>
        <w:t>РЕШЕНИЕ                       с. Старый Куклюк</w:t>
      </w:r>
      <w:r w:rsidRPr="00DC1B9E">
        <w:rPr>
          <w:rFonts w:ascii="Times New Roman" w:hAnsi="Times New Roman"/>
          <w:sz w:val="28"/>
          <w:szCs w:val="28"/>
          <w:lang w:val="tt-RU"/>
        </w:rPr>
        <w:tab/>
        <w:t xml:space="preserve">         КАРАР</w:t>
      </w:r>
    </w:p>
    <w:p w:rsidR="00867CC0" w:rsidRDefault="00867CC0" w:rsidP="00E31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3175E" w:rsidRPr="00DC1B9E" w:rsidRDefault="00E3175E" w:rsidP="00E31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C1B9E">
        <w:rPr>
          <w:rFonts w:ascii="Times New Roman" w:hAnsi="Times New Roman"/>
          <w:bCs/>
          <w:sz w:val="28"/>
          <w:szCs w:val="28"/>
        </w:rPr>
        <w:t>№</w:t>
      </w:r>
      <w:r w:rsidR="001E0AE7">
        <w:rPr>
          <w:rFonts w:ascii="Times New Roman" w:hAnsi="Times New Roman"/>
          <w:bCs/>
          <w:sz w:val="28"/>
          <w:szCs w:val="28"/>
        </w:rPr>
        <w:t>165</w:t>
      </w:r>
      <w:r w:rsidRPr="00DC1B9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от «</w:t>
      </w:r>
      <w:r w:rsidR="001E0AE7">
        <w:rPr>
          <w:rFonts w:ascii="Times New Roman" w:hAnsi="Times New Roman"/>
          <w:bCs/>
          <w:sz w:val="28"/>
          <w:szCs w:val="28"/>
        </w:rPr>
        <w:t>18</w:t>
      </w:r>
      <w:r w:rsidRPr="00DC1B9E">
        <w:rPr>
          <w:rFonts w:ascii="Times New Roman" w:hAnsi="Times New Roman"/>
          <w:bCs/>
          <w:sz w:val="28"/>
          <w:szCs w:val="28"/>
        </w:rPr>
        <w:t xml:space="preserve">» </w:t>
      </w:r>
      <w:r w:rsidR="001E0AE7">
        <w:rPr>
          <w:rFonts w:ascii="Times New Roman" w:hAnsi="Times New Roman"/>
          <w:bCs/>
          <w:sz w:val="28"/>
          <w:szCs w:val="28"/>
        </w:rPr>
        <w:t xml:space="preserve">ноября </w:t>
      </w:r>
      <w:r w:rsidRPr="00DC1B9E">
        <w:rPr>
          <w:rFonts w:ascii="Times New Roman" w:hAnsi="Times New Roman"/>
          <w:bCs/>
          <w:sz w:val="28"/>
          <w:szCs w:val="28"/>
        </w:rPr>
        <w:t xml:space="preserve">2019 г.                                                                                </w:t>
      </w:r>
    </w:p>
    <w:p w:rsidR="00E3175E" w:rsidRPr="00DC1B9E" w:rsidRDefault="00E3175E" w:rsidP="00867CC0">
      <w:pPr>
        <w:pStyle w:val="ConsPlusTitle"/>
        <w:ind w:right="56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75E" w:rsidRPr="00DC1B9E" w:rsidRDefault="00E3175E" w:rsidP="00E3175E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5E" w:rsidRPr="00867CC0" w:rsidRDefault="00E3175E" w:rsidP="00E3175E">
      <w:pPr>
        <w:pStyle w:val="ConsPlusTitle"/>
        <w:tabs>
          <w:tab w:val="left" w:pos="5387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субсидий из бюджета </w:t>
      </w:r>
      <w:proofErr w:type="spellStart"/>
      <w:r w:rsidRPr="00867CC0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7CC0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бюджету </w:t>
      </w:r>
      <w:proofErr w:type="spellStart"/>
      <w:r w:rsidRPr="00867CC0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городу Елабуга и сельским поселениям </w:t>
      </w:r>
      <w:proofErr w:type="spellStart"/>
      <w:r w:rsidRPr="00867CC0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целях </w:t>
      </w:r>
      <w:proofErr w:type="spellStart"/>
      <w:r w:rsidRPr="00867CC0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867CC0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E3175E" w:rsidRPr="00867CC0" w:rsidRDefault="00E3175E" w:rsidP="00E3175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5E" w:rsidRPr="00DC1B9E" w:rsidRDefault="00E3175E" w:rsidP="00E3175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со статьей 142.3 Бюджетного кодекса Российской Федерации, Совет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3175E" w:rsidRPr="00DC1B9E" w:rsidRDefault="00E3175E" w:rsidP="00E3175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5E" w:rsidRPr="00DC1B9E" w:rsidRDefault="00E3175E" w:rsidP="00E3175E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3175E" w:rsidRPr="00DC1B9E" w:rsidRDefault="00E3175E" w:rsidP="00E3175E">
      <w:pPr>
        <w:pStyle w:val="ConsPlusTitle"/>
        <w:keepNext/>
        <w:keepLines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предоставлении субсидий из бюджета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бюджету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городу Елабуга и сельским поселениям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целях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согласно приложению №1 к настоящему решению</w:t>
      </w:r>
      <w:r w:rsidRPr="00DC1B9E">
        <w:rPr>
          <w:rFonts w:ascii="Times New Roman" w:hAnsi="Times New Roman"/>
          <w:b w:val="0"/>
          <w:sz w:val="28"/>
          <w:szCs w:val="28"/>
        </w:rPr>
        <w:t>.</w:t>
      </w:r>
    </w:p>
    <w:p w:rsidR="00E3175E" w:rsidRPr="00DC1B9E" w:rsidRDefault="00E3175E" w:rsidP="00E3175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1B9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    </w:t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</w:t>
      </w:r>
      <w:proofErr w:type="spellStart"/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>А.Б.Бахметов</w:t>
      </w:r>
      <w:proofErr w:type="spellEnd"/>
    </w:p>
    <w:p w:rsidR="00867CC0" w:rsidRDefault="00867CC0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</w:p>
    <w:p w:rsidR="001E0AE7" w:rsidRDefault="001E0AE7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</w:p>
    <w:p w:rsidR="001E0AE7" w:rsidRDefault="001E0AE7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</w:p>
    <w:p w:rsidR="00E3175E" w:rsidRPr="00DC1B9E" w:rsidRDefault="00E3175E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B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3175E" w:rsidRPr="00DC1B9E" w:rsidRDefault="00E3175E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  <w:r w:rsidRPr="00DC1B9E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Pr="00DC1B9E">
        <w:rPr>
          <w:rFonts w:ascii="Times New Roman" w:hAnsi="Times New Roman"/>
          <w:sz w:val="24"/>
          <w:szCs w:val="24"/>
        </w:rPr>
        <w:t>Старокуклюкского</w:t>
      </w:r>
      <w:proofErr w:type="spellEnd"/>
      <w:r w:rsidRPr="00DC1B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3175E" w:rsidRPr="00DC1B9E" w:rsidRDefault="00E3175E" w:rsidP="00E3175E">
      <w:pPr>
        <w:pStyle w:val="a5"/>
        <w:ind w:left="6096"/>
        <w:rPr>
          <w:rFonts w:ascii="Times New Roman" w:hAnsi="Times New Roman"/>
          <w:sz w:val="24"/>
          <w:szCs w:val="24"/>
        </w:rPr>
      </w:pPr>
      <w:r w:rsidRPr="00DC1B9E">
        <w:rPr>
          <w:rFonts w:ascii="Times New Roman" w:hAnsi="Times New Roman"/>
          <w:sz w:val="24"/>
          <w:szCs w:val="24"/>
        </w:rPr>
        <w:t>№ ___ от «___» ___________ 2019 г.</w:t>
      </w: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center"/>
        <w:rPr>
          <w:rFonts w:ascii="Arial" w:hAnsi="Arial" w:cs="Arial"/>
          <w:color w:val="000000"/>
          <w:sz w:val="21"/>
          <w:szCs w:val="21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DC1B9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3175E" w:rsidRPr="00DC1B9E" w:rsidRDefault="00E3175E" w:rsidP="00E3175E">
      <w:pPr>
        <w:pStyle w:val="ConsPlusTitle"/>
        <w:tabs>
          <w:tab w:val="left" w:pos="5387"/>
        </w:tabs>
        <w:ind w:right="-1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из бюджета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бюджету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городу Елабуга и сельским поселениям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DC1B9E">
        <w:rPr>
          <w:rFonts w:ascii="Times New Roman" w:hAnsi="Times New Roman" w:cs="Times New Roman"/>
          <w:sz w:val="28"/>
          <w:szCs w:val="28"/>
        </w:rPr>
        <w:t xml:space="preserve">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tabs>
          <w:tab w:val="left" w:pos="1134"/>
        </w:tabs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цели, порядок и условия предоставлен</w:t>
      </w: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ии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субсидий из бюджета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бюджету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городу Елабуга и сельским поселениям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целях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(далее – субсидии).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Целью предоставления субсидий является </w:t>
      </w:r>
      <w:proofErr w:type="spellStart"/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>софинансирование</w:t>
      </w:r>
      <w:proofErr w:type="spellEnd"/>
      <w:r w:rsidRPr="00DC1B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>расходных обязательств, возникающих при выполнении полномочий органов местного самоуправления.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в пределах бюджетных ассигнований и лимитов бюджетных обязательств, предусмотренных на указанные цели.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ассигнований, предоставляемых в соответствии с настоящим Положением, является Исполнительный комитет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субсидий бюджетам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города Елабуга и сельских поселений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утверждается решением Совета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 w:cs="Times New Roman"/>
          <w:sz w:val="28"/>
          <w:szCs w:val="28"/>
        </w:rPr>
        <w:t xml:space="preserve">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Pr="00DC1B9E">
        <w:rPr>
          <w:rFonts w:ascii="Times New Roman" w:hAnsi="Times New Roman" w:cs="Times New Roman"/>
          <w:b w:val="0"/>
          <w:sz w:val="28"/>
          <w:szCs w:val="28"/>
          <w:lang w:val="tt-RU"/>
        </w:rPr>
        <w:t>Старокуклюкского сельского поселения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на 2020 год и плановый период 2021 и 2022 годов».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Цели и порядок предоставления субсидий устанавливаются соглашениями, заключаемыми между 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исполнительным комитетом города Елабуга, 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исполнительными комитетами сельских поселений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Соглашение должно содержать следующие основные положения: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а) целевое назначение субсидии;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б) условия предоставления и расходования субсидии;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в) объем бюджетных ассигнований, предусмотренных на предоставление субсидии;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lastRenderedPageBreak/>
        <w:t>г) график перечисления субсидии;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д) порядок осуществления </w:t>
      </w:r>
      <w:proofErr w:type="gramStart"/>
      <w:r w:rsidRPr="00DC1B9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установленных для предоставления и расходования субсидии;</w:t>
      </w:r>
    </w:p>
    <w:p w:rsidR="00E3175E" w:rsidRPr="00DC1B9E" w:rsidRDefault="00E3175E" w:rsidP="00E3175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>е) сроки и порядок представления отчетности об осуществлении расходов, источником финансового обеспечения которых является субсидия.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проекта соглашения осуществляется 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 w:cs="Times New Roman"/>
          <w:sz w:val="28"/>
          <w:szCs w:val="28"/>
        </w:rPr>
        <w:t xml:space="preserve">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и направляется исполнительному комитету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исполнительному комитету</w:t>
      </w:r>
      <w:r w:rsidRPr="00DC1B9E">
        <w:rPr>
          <w:rFonts w:ascii="Times New Roman" w:hAnsi="Times New Roman" w:cs="Times New Roman"/>
          <w:sz w:val="28"/>
          <w:szCs w:val="28"/>
        </w:rPr>
        <w:t xml:space="preserve">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города Елабуга, исполнительным комитетам сельских поселений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Соглашение подписывается руководителем Исполнительного комитета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руководителем исполнительного комитета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руководителем исполнительного комитета города Елабуга, руководителем исполнительного комитета сельского поселения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overflowPunct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C1B9E">
        <w:rPr>
          <w:rFonts w:ascii="Times New Roman" w:hAnsi="Times New Roman"/>
          <w:b w:val="0"/>
          <w:sz w:val="28"/>
          <w:szCs w:val="28"/>
        </w:rPr>
        <w:t xml:space="preserve">Для получения субсидии исполнительный комитет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исполнительный комитет города Елабуга и 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исполнительные комитеты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сельских поселений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, в сроки, определенные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, представляет заявку на предоставление субсидий по форме, утвержденной 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/>
          <w:b w:val="0"/>
          <w:sz w:val="28"/>
          <w:szCs w:val="28"/>
        </w:rPr>
        <w:t>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overflowPunct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C1B9E">
        <w:rPr>
          <w:rFonts w:ascii="Times New Roman" w:hAnsi="Times New Roman"/>
          <w:b w:val="0"/>
          <w:sz w:val="28"/>
          <w:szCs w:val="28"/>
        </w:rPr>
        <w:t xml:space="preserve">Субсидии перечисляются Исполнительным комитетом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бюджетам </w:t>
      </w:r>
      <w:proofErr w:type="spellStart"/>
      <w:r w:rsidRPr="00DC1B9E">
        <w:rPr>
          <w:rFonts w:ascii="Times New Roman" w:hAnsi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/>
          <w:b w:val="0"/>
          <w:sz w:val="28"/>
          <w:szCs w:val="28"/>
        </w:rPr>
        <w:t xml:space="preserve"> муниципального района, </w:t>
      </w:r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города Елабуга и сельских поселений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DC1B9E">
        <w:rPr>
          <w:rFonts w:ascii="Times New Roman" w:hAnsi="Times New Roman"/>
          <w:b w:val="0"/>
          <w:sz w:val="28"/>
          <w:szCs w:val="28"/>
        </w:rPr>
        <w:t>на счета территориальных органов Управления Федерального казначейства по Республике Татарстан, открытые для кассового обслуживания исполнения местных бюджетов в сроки, определяемые соглашением.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overflowPunct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C1B9E">
        <w:rPr>
          <w:rFonts w:ascii="Times New Roman" w:hAnsi="Times New Roman"/>
          <w:b w:val="0"/>
          <w:sz w:val="28"/>
          <w:szCs w:val="28"/>
        </w:rPr>
        <w:t xml:space="preserve">В случае нарушения условий предоставления субсидий соответствующие средства подлежат перечислению в доход бюджета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overflowPunct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C1B9E">
        <w:rPr>
          <w:rFonts w:ascii="Times New Roman" w:hAnsi="Times New Roman"/>
          <w:b w:val="0"/>
          <w:sz w:val="28"/>
          <w:szCs w:val="28"/>
        </w:rPr>
        <w:t xml:space="preserve">Остаток субсидий, не использованный по состоянию на 1 января года, следующего за годом предоставления субсидий, подлежит возврату в доход бюджета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 в соответствии с требованиями, установленными Бюджетным </w:t>
      </w:r>
      <w:hyperlink r:id="rId9" w:history="1">
        <w:r w:rsidRPr="00DC1B9E">
          <w:rPr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DC1B9E">
        <w:rPr>
          <w:rFonts w:ascii="Times New Roman" w:hAnsi="Times New Roman"/>
          <w:b w:val="0"/>
          <w:sz w:val="28"/>
          <w:szCs w:val="28"/>
        </w:rPr>
        <w:t xml:space="preserve"> Российской Федерации.</w:t>
      </w:r>
    </w:p>
    <w:p w:rsidR="00E3175E" w:rsidRPr="00DC1B9E" w:rsidRDefault="00E3175E" w:rsidP="00E3175E">
      <w:pPr>
        <w:pStyle w:val="ConsPlusTitle"/>
        <w:numPr>
          <w:ilvl w:val="0"/>
          <w:numId w:val="2"/>
        </w:numPr>
        <w:tabs>
          <w:tab w:val="left" w:pos="1134"/>
        </w:tabs>
        <w:overflowPunct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DC1B9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C1B9E">
        <w:rPr>
          <w:rFonts w:ascii="Times New Roman" w:hAnsi="Times New Roman"/>
          <w:b w:val="0"/>
          <w:sz w:val="28"/>
          <w:szCs w:val="28"/>
        </w:rPr>
        <w:t xml:space="preserve"> целевым использованием иных межбюджетных трансфертов осуществляют в соответствии с законодательством Исполнительный комитет </w:t>
      </w:r>
      <w:proofErr w:type="spellStart"/>
      <w:r w:rsidRPr="00DC1B9E">
        <w:rPr>
          <w:rFonts w:ascii="Times New Roman" w:hAnsi="Times New Roman" w:cs="Times New Roman"/>
          <w:b w:val="0"/>
          <w:sz w:val="28"/>
          <w:szCs w:val="28"/>
        </w:rPr>
        <w:t>Старокуклюкского</w:t>
      </w:r>
      <w:proofErr w:type="spellEnd"/>
      <w:r w:rsidRPr="00DC1B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C1B9E">
        <w:rPr>
          <w:rFonts w:ascii="Times New Roman" w:hAnsi="Times New Roman"/>
          <w:b w:val="0"/>
          <w:sz w:val="28"/>
          <w:szCs w:val="28"/>
        </w:rPr>
        <w:t xml:space="preserve"> и Финансово-бюджетная палата </w:t>
      </w:r>
      <w:proofErr w:type="spellStart"/>
      <w:r w:rsidRPr="00DC1B9E">
        <w:rPr>
          <w:rFonts w:ascii="Times New Roman" w:hAnsi="Times New Roman"/>
          <w:b w:val="0"/>
          <w:sz w:val="28"/>
          <w:szCs w:val="28"/>
        </w:rPr>
        <w:t>Елабужского</w:t>
      </w:r>
      <w:proofErr w:type="spellEnd"/>
      <w:r w:rsidRPr="00DC1B9E">
        <w:rPr>
          <w:rFonts w:ascii="Times New Roman" w:hAnsi="Times New Roman"/>
          <w:b w:val="0"/>
          <w:sz w:val="28"/>
          <w:szCs w:val="28"/>
        </w:rPr>
        <w:t xml:space="preserve"> муниципального района.</w:t>
      </w:r>
      <w:bookmarkStart w:id="1" w:name="P359"/>
      <w:bookmarkStart w:id="2" w:name="P373"/>
      <w:bookmarkEnd w:id="1"/>
      <w:bookmarkEnd w:id="2"/>
    </w:p>
    <w:p w:rsidR="00E3175E" w:rsidRDefault="00E3175E" w:rsidP="00E3175E"/>
    <w:p w:rsidR="00042FA9" w:rsidRDefault="00042FA9"/>
    <w:sectPr w:rsidR="00042FA9" w:rsidSect="00D30908">
      <w:headerReference w:type="default" r:id="rId10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2E" w:rsidRDefault="00E8282E">
      <w:pPr>
        <w:spacing w:after="0" w:line="240" w:lineRule="auto"/>
      </w:pPr>
      <w:r>
        <w:separator/>
      </w:r>
    </w:p>
  </w:endnote>
  <w:endnote w:type="continuationSeparator" w:id="0">
    <w:p w:rsidR="00E8282E" w:rsidRDefault="00E8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2E" w:rsidRDefault="00E8282E">
      <w:pPr>
        <w:spacing w:after="0" w:line="240" w:lineRule="auto"/>
      </w:pPr>
      <w:r>
        <w:separator/>
      </w:r>
    </w:p>
  </w:footnote>
  <w:footnote w:type="continuationSeparator" w:id="0">
    <w:p w:rsidR="00E8282E" w:rsidRDefault="00E8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37" w:rsidRPr="00BB02E7" w:rsidRDefault="00E3175E" w:rsidP="00BB02E7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B02E7">
      <w:rPr>
        <w:rFonts w:ascii="Times New Roman" w:hAnsi="Times New Roman"/>
        <w:sz w:val="28"/>
        <w:szCs w:val="28"/>
      </w:rPr>
      <w:fldChar w:fldCharType="begin"/>
    </w:r>
    <w:r w:rsidRPr="00BB02E7">
      <w:rPr>
        <w:rFonts w:ascii="Times New Roman" w:hAnsi="Times New Roman"/>
        <w:sz w:val="28"/>
        <w:szCs w:val="28"/>
      </w:rPr>
      <w:instrText>PAGE   \* MERGEFORMAT</w:instrText>
    </w:r>
    <w:r w:rsidRPr="00BB02E7">
      <w:rPr>
        <w:rFonts w:ascii="Times New Roman" w:hAnsi="Times New Roman"/>
        <w:sz w:val="28"/>
        <w:szCs w:val="28"/>
      </w:rPr>
      <w:fldChar w:fldCharType="separate"/>
    </w:r>
    <w:r w:rsidR="001E0AE7">
      <w:rPr>
        <w:rFonts w:ascii="Times New Roman" w:hAnsi="Times New Roman"/>
        <w:noProof/>
        <w:sz w:val="28"/>
        <w:szCs w:val="28"/>
      </w:rPr>
      <w:t>2</w:t>
    </w:r>
    <w:r w:rsidRPr="00BB02E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BAF"/>
    <w:multiLevelType w:val="hybridMultilevel"/>
    <w:tmpl w:val="5E008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767956"/>
    <w:multiLevelType w:val="hybridMultilevel"/>
    <w:tmpl w:val="7CD6B284"/>
    <w:lvl w:ilvl="0" w:tplc="916EB3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5E"/>
    <w:rsid w:val="00042FA9"/>
    <w:rsid w:val="001E0AE7"/>
    <w:rsid w:val="00693550"/>
    <w:rsid w:val="00867CC0"/>
    <w:rsid w:val="00E3175E"/>
    <w:rsid w:val="00E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1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75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17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7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1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75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17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92B8558CAD77BEF89504C37C1849AEE1AEAC02EF98439CE204ACEF1D7EAF0738B2179959CE211407EABE705BDW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2019-11-21T06:04:00Z</cp:lastPrinted>
  <dcterms:created xsi:type="dcterms:W3CDTF">2019-11-20T06:27:00Z</dcterms:created>
  <dcterms:modified xsi:type="dcterms:W3CDTF">2019-11-21T06:05:00Z</dcterms:modified>
</cp:coreProperties>
</file>