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559"/>
        <w:gridCol w:w="4663"/>
      </w:tblGrid>
      <w:tr w:rsidR="001761F8" w:rsidTr="001761F8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61F8" w:rsidRDefault="001761F8" w:rsidP="001761F8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ru-RU"/>
              </w:rPr>
              <w:t>С</w:t>
            </w:r>
            <w:r>
              <w:rPr>
                <w:sz w:val="27"/>
                <w:szCs w:val="27"/>
              </w:rPr>
              <w:t>ОВЕТ СТАРОКУКЛЮКСКОГО СЕЛЬСКОГО ПОСЕЛЕНИЯ ЕЛАБУЖСКОГО МУНИЦИПАЛЬНОГО РАЙОНА</w:t>
            </w:r>
          </w:p>
          <w:p w:rsidR="001761F8" w:rsidRDefault="001761F8" w:rsidP="001761F8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61F8" w:rsidRDefault="001761F8" w:rsidP="001761F8">
            <w:pPr>
              <w:rPr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23265" cy="882650"/>
                  <wp:effectExtent l="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61F8" w:rsidRDefault="001761F8" w:rsidP="001761F8">
            <w:pPr>
              <w:ind w:left="-108" w:firstLine="125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ТАТАРСТАН  РЕСПУБЛИКАСЫ АЛАБУГА </w:t>
            </w:r>
          </w:p>
          <w:p w:rsidR="001761F8" w:rsidRDefault="001761F8" w:rsidP="001761F8">
            <w:pPr>
              <w:ind w:left="-108" w:firstLine="125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МУНИЦИПАЛЬ РАЙОНЫ ИСКЕ КУКЛЕК АВЫЛ ЖИРЛЕГЕ СОВЕТЫ</w:t>
            </w:r>
          </w:p>
        </w:tc>
      </w:tr>
      <w:tr w:rsidR="001761F8" w:rsidTr="001761F8">
        <w:trPr>
          <w:trHeight w:val="82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1F8" w:rsidRDefault="001761F8" w:rsidP="001761F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761F8" w:rsidRDefault="001761F8" w:rsidP="00176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с. Старый Куклюк                 КАРАР   </w:t>
      </w:r>
    </w:p>
    <w:p w:rsidR="001761F8" w:rsidRDefault="001761F8" w:rsidP="001761F8">
      <w:pPr>
        <w:jc w:val="center"/>
        <w:rPr>
          <w:b/>
          <w:sz w:val="28"/>
          <w:szCs w:val="28"/>
          <w:lang w:val="ru-RU"/>
        </w:rPr>
      </w:pPr>
    </w:p>
    <w:p w:rsidR="001761F8" w:rsidRDefault="001761F8" w:rsidP="001761F8">
      <w:pPr>
        <w:jc w:val="center"/>
        <w:rPr>
          <w:b/>
          <w:sz w:val="28"/>
          <w:szCs w:val="28"/>
          <w:lang w:val="ru-RU"/>
        </w:rPr>
      </w:pPr>
    </w:p>
    <w:p w:rsidR="001761F8" w:rsidRDefault="001761F8" w:rsidP="001761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«__» ________ 2019 года</w:t>
      </w:r>
    </w:p>
    <w:p w:rsidR="00735FF3" w:rsidRPr="001761F8" w:rsidRDefault="00735FF3" w:rsidP="00735FF3">
      <w:pPr>
        <w:ind w:firstLine="539"/>
        <w:jc w:val="center"/>
        <w:rPr>
          <w:bCs/>
          <w:sz w:val="28"/>
          <w:szCs w:val="28"/>
          <w:lang w:val="ru-RU"/>
        </w:rPr>
      </w:pPr>
    </w:p>
    <w:p w:rsidR="00735FF3" w:rsidRPr="005B3516" w:rsidRDefault="00735FF3" w:rsidP="00735FF3">
      <w:pPr>
        <w:jc w:val="center"/>
        <w:rPr>
          <w:bCs/>
          <w:sz w:val="28"/>
          <w:szCs w:val="28"/>
          <w:lang w:val="ru-RU"/>
        </w:rPr>
      </w:pPr>
      <w:r w:rsidRPr="008425A2">
        <w:rPr>
          <w:bCs/>
          <w:sz w:val="28"/>
          <w:szCs w:val="28"/>
        </w:rPr>
        <w:t xml:space="preserve">О внесении изменений в решение Совета </w:t>
      </w:r>
      <w:r w:rsidR="001761F8">
        <w:rPr>
          <w:bCs/>
          <w:sz w:val="28"/>
          <w:szCs w:val="28"/>
          <w:lang w:val="ru-RU"/>
        </w:rPr>
        <w:t>Старокуклюкского</w:t>
      </w:r>
      <w:r w:rsidRPr="008425A2">
        <w:rPr>
          <w:bCs/>
          <w:sz w:val="28"/>
          <w:szCs w:val="28"/>
        </w:rPr>
        <w:t xml:space="preserve"> сельского поселения Елабужского муниципального района № </w:t>
      </w:r>
      <w:r w:rsidR="001761F8">
        <w:rPr>
          <w:bCs/>
          <w:sz w:val="28"/>
          <w:szCs w:val="28"/>
          <w:lang w:val="ru-RU"/>
        </w:rPr>
        <w:t>79</w:t>
      </w:r>
      <w:r w:rsidRPr="008425A2">
        <w:rPr>
          <w:bCs/>
          <w:sz w:val="28"/>
          <w:szCs w:val="28"/>
        </w:rPr>
        <w:t xml:space="preserve"> от </w:t>
      </w:r>
      <w:r w:rsidR="000B124A" w:rsidRPr="008425A2">
        <w:rPr>
          <w:sz w:val="28"/>
          <w:szCs w:val="28"/>
          <w:lang w:val="ru-RU"/>
        </w:rPr>
        <w:t>07</w:t>
      </w:r>
      <w:r w:rsidRPr="008425A2">
        <w:rPr>
          <w:sz w:val="28"/>
          <w:szCs w:val="28"/>
        </w:rPr>
        <w:t xml:space="preserve"> </w:t>
      </w:r>
      <w:r w:rsidR="000B124A" w:rsidRPr="008425A2">
        <w:rPr>
          <w:sz w:val="28"/>
          <w:szCs w:val="28"/>
          <w:lang w:val="ru-RU"/>
        </w:rPr>
        <w:t>августа</w:t>
      </w:r>
      <w:r w:rsidRPr="008425A2">
        <w:rPr>
          <w:sz w:val="28"/>
          <w:szCs w:val="28"/>
        </w:rPr>
        <w:t xml:space="preserve"> 201</w:t>
      </w:r>
      <w:r w:rsidR="000B124A" w:rsidRPr="008425A2">
        <w:rPr>
          <w:sz w:val="28"/>
          <w:szCs w:val="28"/>
          <w:lang w:val="ru-RU"/>
        </w:rPr>
        <w:t>3</w:t>
      </w:r>
      <w:r w:rsidRPr="008425A2">
        <w:rPr>
          <w:sz w:val="28"/>
          <w:szCs w:val="28"/>
        </w:rPr>
        <w:t xml:space="preserve"> «Об утверждении</w:t>
      </w:r>
      <w:r w:rsidRPr="008425A2">
        <w:rPr>
          <w:bCs/>
          <w:sz w:val="28"/>
          <w:szCs w:val="28"/>
        </w:rPr>
        <w:t xml:space="preserve"> Правил благоустройства территории  </w:t>
      </w:r>
      <w:r w:rsidR="001761F8">
        <w:rPr>
          <w:bCs/>
          <w:sz w:val="28"/>
          <w:szCs w:val="28"/>
          <w:lang w:val="ru-RU"/>
        </w:rPr>
        <w:t>Старокуклюкского</w:t>
      </w:r>
      <w:r w:rsidRPr="008425A2">
        <w:rPr>
          <w:bCs/>
          <w:sz w:val="28"/>
          <w:szCs w:val="28"/>
        </w:rPr>
        <w:t xml:space="preserve"> сельского поселения</w:t>
      </w:r>
      <w:r w:rsidRPr="008425A2">
        <w:rPr>
          <w:bCs/>
          <w:sz w:val="28"/>
          <w:szCs w:val="28"/>
          <w:lang w:val="ru-RU"/>
        </w:rPr>
        <w:t xml:space="preserve"> </w:t>
      </w:r>
      <w:r w:rsidRPr="008425A2">
        <w:rPr>
          <w:bCs/>
          <w:sz w:val="28"/>
          <w:szCs w:val="28"/>
        </w:rPr>
        <w:t>Елабужского муниципального района</w:t>
      </w:r>
      <w:r w:rsidR="005B3516">
        <w:rPr>
          <w:bCs/>
          <w:sz w:val="28"/>
          <w:szCs w:val="28"/>
          <w:lang w:val="ru-RU"/>
        </w:rPr>
        <w:t>»</w:t>
      </w:r>
    </w:p>
    <w:p w:rsidR="00735FF3" w:rsidRDefault="00735FF3" w:rsidP="00735FF3">
      <w:pPr>
        <w:jc w:val="center"/>
        <w:rPr>
          <w:b/>
          <w:bCs/>
          <w:sz w:val="28"/>
          <w:szCs w:val="28"/>
        </w:rPr>
      </w:pPr>
    </w:p>
    <w:p w:rsidR="00735FF3" w:rsidRDefault="00735FF3" w:rsidP="00735FF3">
      <w:pPr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35FF3" w:rsidRPr="00A64E5D" w:rsidRDefault="00735FF3" w:rsidP="00735FF3">
      <w:pPr>
        <w:spacing w:after="200"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В соответствии с Федеральным законом “Об общих принципах организации местного самоуправления в Российской Федерации”, Уставом муниципального образования </w:t>
      </w:r>
      <w:r w:rsidR="001761F8">
        <w:rPr>
          <w:sz w:val="28"/>
          <w:szCs w:val="28"/>
          <w:lang w:val="ru-RU"/>
        </w:rPr>
        <w:t>Старокуклюкского</w:t>
      </w:r>
      <w:r w:rsidR="00A64E5D">
        <w:rPr>
          <w:sz w:val="28"/>
          <w:szCs w:val="28"/>
        </w:rPr>
        <w:t xml:space="preserve"> сельского поселения Елабужск</w:t>
      </w:r>
      <w:r w:rsidR="00A64E5D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муниципального района Республики Татарстан и по результатам проведения публичных слушаний, Совет </w:t>
      </w:r>
      <w:r w:rsidR="001761F8">
        <w:rPr>
          <w:sz w:val="28"/>
          <w:szCs w:val="28"/>
          <w:lang w:val="ru-RU"/>
        </w:rPr>
        <w:t>Старокуклюкского</w:t>
      </w:r>
      <w:r>
        <w:rPr>
          <w:sz w:val="28"/>
          <w:szCs w:val="28"/>
        </w:rPr>
        <w:t xml:space="preserve"> сельского поселения</w:t>
      </w:r>
      <w:r w:rsidR="008425A2">
        <w:rPr>
          <w:sz w:val="28"/>
          <w:szCs w:val="28"/>
          <w:lang w:val="ru-RU"/>
        </w:rPr>
        <w:t xml:space="preserve"> </w:t>
      </w:r>
      <w:r w:rsidR="008425A2" w:rsidRPr="008425A2">
        <w:rPr>
          <w:bCs/>
          <w:sz w:val="28"/>
          <w:szCs w:val="28"/>
        </w:rPr>
        <w:t>Елабужского муниципального района</w:t>
      </w:r>
      <w:r w:rsidR="00A64E5D">
        <w:rPr>
          <w:bCs/>
          <w:sz w:val="28"/>
          <w:szCs w:val="28"/>
          <w:lang w:val="ru-RU"/>
        </w:rPr>
        <w:t xml:space="preserve"> Республики Татарстан</w:t>
      </w:r>
    </w:p>
    <w:p w:rsidR="00735FF3" w:rsidRPr="008425A2" w:rsidRDefault="00735FF3" w:rsidP="008425A2">
      <w:pPr>
        <w:spacing w:after="200" w:line="276" w:lineRule="auto"/>
        <w:jc w:val="center"/>
        <w:rPr>
          <w:bCs/>
          <w:sz w:val="28"/>
          <w:szCs w:val="28"/>
        </w:rPr>
      </w:pPr>
      <w:r w:rsidRPr="008425A2">
        <w:rPr>
          <w:bCs/>
          <w:sz w:val="28"/>
          <w:szCs w:val="28"/>
        </w:rPr>
        <w:t>РЕШИЛ:</w:t>
      </w:r>
    </w:p>
    <w:p w:rsidR="000B124A" w:rsidRDefault="000B124A" w:rsidP="008701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8425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Внести в решение Совета </w:t>
      </w:r>
      <w:r w:rsidR="001761F8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 Елабужского </w:t>
      </w:r>
      <w:r w:rsidRPr="00337FB5">
        <w:rPr>
          <w:sz w:val="28"/>
          <w:szCs w:val="28"/>
        </w:rPr>
        <w:t xml:space="preserve">муниципального района от 7 </w:t>
      </w:r>
      <w:r>
        <w:rPr>
          <w:sz w:val="28"/>
          <w:szCs w:val="28"/>
          <w:lang w:val="ru-RU"/>
        </w:rPr>
        <w:t>августа</w:t>
      </w:r>
      <w:r w:rsidRPr="00337FB5">
        <w:rPr>
          <w:sz w:val="28"/>
          <w:szCs w:val="28"/>
        </w:rPr>
        <w:t xml:space="preserve"> 2013 г. N </w:t>
      </w:r>
      <w:r w:rsidR="001761F8">
        <w:rPr>
          <w:sz w:val="28"/>
          <w:szCs w:val="28"/>
          <w:lang w:val="ru-RU"/>
        </w:rPr>
        <w:t>79</w:t>
      </w:r>
      <w:r w:rsidRPr="00337FB5">
        <w:rPr>
          <w:sz w:val="28"/>
          <w:szCs w:val="28"/>
        </w:rPr>
        <w:t xml:space="preserve"> "</w:t>
      </w:r>
      <w:r>
        <w:rPr>
          <w:sz w:val="28"/>
          <w:szCs w:val="28"/>
          <w:lang w:val="ru-RU"/>
        </w:rPr>
        <w:t xml:space="preserve">Об утверждении Правил благоустройства территории </w:t>
      </w:r>
      <w:r w:rsidR="001761F8">
        <w:rPr>
          <w:sz w:val="28"/>
          <w:szCs w:val="28"/>
          <w:lang w:val="ru-RU"/>
        </w:rPr>
        <w:t>Старокуклюкского</w:t>
      </w:r>
      <w:r>
        <w:rPr>
          <w:sz w:val="28"/>
          <w:szCs w:val="28"/>
          <w:lang w:val="ru-RU"/>
        </w:rPr>
        <w:t xml:space="preserve"> сельского поселения Елабужского муниципального района</w:t>
      </w:r>
      <w:r w:rsidRPr="00337FB5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следующие изменения:</w:t>
      </w:r>
    </w:p>
    <w:p w:rsidR="000B124A" w:rsidRDefault="000B124A" w:rsidP="000B124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E5D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A64E5D">
        <w:rPr>
          <w:rFonts w:ascii="Times New Roman" w:hAnsi="Times New Roman" w:cs="Times New Roman"/>
          <w:sz w:val="28"/>
          <w:szCs w:val="28"/>
        </w:rPr>
        <w:t>.</w:t>
      </w:r>
      <w:r w:rsidR="008701A0">
        <w:rPr>
          <w:rFonts w:ascii="Times New Roman" w:hAnsi="Times New Roman" w:cs="Times New Roman"/>
          <w:sz w:val="28"/>
          <w:szCs w:val="28"/>
        </w:rPr>
        <w:t>1.</w:t>
      </w:r>
      <w:r w:rsidRPr="00A64E5D">
        <w:rPr>
          <w:rFonts w:ascii="Arial" w:hAnsi="Arial" w:cs="Arial"/>
          <w:sz w:val="28"/>
          <w:szCs w:val="28"/>
        </w:rPr>
        <w:t xml:space="preserve"> </w:t>
      </w:r>
      <w:r w:rsidRPr="00A64E5D">
        <w:rPr>
          <w:rFonts w:ascii="Times New Roman" w:hAnsi="Times New Roman" w:cs="Times New Roman"/>
          <w:sz w:val="28"/>
          <w:szCs w:val="28"/>
        </w:rPr>
        <w:t xml:space="preserve">Пункт 1.7 </w:t>
      </w:r>
      <w:r w:rsidR="009938FD">
        <w:rPr>
          <w:rFonts w:ascii="Times New Roman" w:hAnsi="Times New Roman" w:cs="Times New Roman"/>
          <w:sz w:val="28"/>
          <w:szCs w:val="28"/>
        </w:rPr>
        <w:t xml:space="preserve">Раздела 1 Общие положение </w:t>
      </w:r>
      <w:r w:rsidR="008701A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701A0" w:rsidRPr="008701A0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761F8">
        <w:rPr>
          <w:rFonts w:ascii="Times New Roman" w:hAnsi="Times New Roman" w:cs="Times New Roman"/>
          <w:sz w:val="28"/>
          <w:szCs w:val="28"/>
        </w:rPr>
        <w:t>Старокуклюкского</w:t>
      </w:r>
      <w:r w:rsidR="008701A0" w:rsidRPr="008701A0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</w:t>
      </w:r>
      <w:r w:rsidR="001E1548">
        <w:rPr>
          <w:rFonts w:ascii="Times New Roman" w:hAnsi="Times New Roman" w:cs="Times New Roman"/>
          <w:sz w:val="28"/>
          <w:szCs w:val="28"/>
        </w:rPr>
        <w:t>а</w:t>
      </w:r>
      <w:r w:rsidR="008701A0">
        <w:rPr>
          <w:rFonts w:ascii="Times New Roman" w:hAnsi="Times New Roman" w:cs="Times New Roman"/>
          <w:sz w:val="28"/>
          <w:szCs w:val="28"/>
        </w:rPr>
        <w:t xml:space="preserve"> </w:t>
      </w:r>
      <w:r w:rsidRPr="00A64E5D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A64E5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A64E5D">
        <w:rPr>
          <w:rFonts w:ascii="Arial" w:hAnsi="Arial" w:cs="Arial"/>
          <w:color w:val="333333"/>
          <w:sz w:val="28"/>
          <w:szCs w:val="28"/>
        </w:rPr>
        <w:t xml:space="preserve"> «</w:t>
      </w:r>
      <w:r w:rsidRPr="00A64E5D">
        <w:rPr>
          <w:rFonts w:ascii="Times New Roman" w:hAnsi="Times New Roman" w:cs="Times New Roman"/>
          <w:color w:val="auto"/>
          <w:sz w:val="28"/>
          <w:szCs w:val="28"/>
        </w:rPr>
        <w:t>С целью обеспечения надлежащего санитарного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состояния, уборки и благоустройства сельских территорий закрепляются за физическими лицами и хозяйствующими субъектами в соответствии с порядком участия собственников зданий (помещений в них) и сооружений в благоустройстве прилегающих территорий  и рассматриваются в Правилах, как прилегающие территории». </w:t>
      </w:r>
    </w:p>
    <w:p w:rsidR="009938FD" w:rsidRDefault="000B124A" w:rsidP="009938FD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bookmarkStart w:id="0" w:name="dst100011"/>
      <w:bookmarkEnd w:id="0"/>
      <w:r w:rsidRPr="009938FD">
        <w:rPr>
          <w:rFonts w:ascii="Arial" w:hAnsi="Arial" w:cs="Arial"/>
          <w:color w:val="333333"/>
          <w:sz w:val="28"/>
          <w:szCs w:val="28"/>
        </w:rPr>
        <w:t xml:space="preserve">   </w:t>
      </w:r>
      <w:r w:rsidR="009938FD" w:rsidRPr="009938FD">
        <w:rPr>
          <w:color w:val="333333"/>
          <w:sz w:val="28"/>
          <w:szCs w:val="28"/>
          <w:lang w:val="ru-RU"/>
        </w:rPr>
        <w:t>1.</w:t>
      </w:r>
      <w:r w:rsidRPr="009938FD">
        <w:rPr>
          <w:color w:val="333333"/>
          <w:sz w:val="28"/>
          <w:szCs w:val="28"/>
        </w:rPr>
        <w:t>2.</w:t>
      </w:r>
      <w:r w:rsidRPr="009938FD">
        <w:rPr>
          <w:color w:val="333333"/>
        </w:rPr>
        <w:t> </w:t>
      </w:r>
      <w:r w:rsidRPr="009938FD">
        <w:rPr>
          <w:color w:val="000000"/>
          <w:sz w:val="28"/>
          <w:szCs w:val="28"/>
        </w:rPr>
        <w:t xml:space="preserve">Раздел Основные понятия </w:t>
      </w:r>
      <w:r w:rsidR="009938FD" w:rsidRPr="009938FD">
        <w:rPr>
          <w:sz w:val="28"/>
          <w:szCs w:val="28"/>
        </w:rPr>
        <w:t xml:space="preserve">Правил благоустройства территории </w:t>
      </w:r>
      <w:r w:rsidR="001761F8">
        <w:rPr>
          <w:sz w:val="28"/>
          <w:szCs w:val="28"/>
        </w:rPr>
        <w:t>Старокуклюкского</w:t>
      </w:r>
      <w:r w:rsidR="009938FD" w:rsidRPr="008701A0">
        <w:rPr>
          <w:sz w:val="28"/>
          <w:szCs w:val="28"/>
        </w:rPr>
        <w:t xml:space="preserve"> сельского поселения Елабужского муниципального район</w:t>
      </w:r>
      <w:r w:rsidR="009938FD">
        <w:rPr>
          <w:sz w:val="28"/>
          <w:szCs w:val="28"/>
        </w:rPr>
        <w:t xml:space="preserve"> </w:t>
      </w:r>
      <w:r w:rsidRPr="00735FF3">
        <w:rPr>
          <w:color w:val="000000"/>
          <w:sz w:val="28"/>
          <w:szCs w:val="28"/>
        </w:rPr>
        <w:t>дополнить следующими пунктами:</w:t>
      </w:r>
    </w:p>
    <w:p w:rsidR="009938FD" w:rsidRDefault="009938FD" w:rsidP="009938F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«А</w:t>
      </w:r>
      <w:r w:rsidR="000B124A">
        <w:rPr>
          <w:b/>
          <w:bCs/>
          <w:sz w:val="28"/>
          <w:szCs w:val="28"/>
        </w:rPr>
        <w:t>варийные работы</w:t>
      </w:r>
      <w:r w:rsidR="000B124A">
        <w:rPr>
          <w:sz w:val="28"/>
          <w:szCs w:val="28"/>
        </w:rPr>
        <w:t xml:space="preserve"> - земляные работы, требующие срочного выполнения, производимые с целью устранения аварий и аварийных ситуаций, а также производимые для ликвидации существующей угрозы жизни и здоровью людей, последствий чрезвычайных ситуаций на подземных сооружениях и коммуникациях, зданиях, дорогах и прочих сооружениях;</w:t>
      </w:r>
    </w:p>
    <w:p w:rsidR="009938FD" w:rsidRDefault="009938FD" w:rsidP="009938F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З</w:t>
      </w:r>
      <w:r w:rsidR="000B124A">
        <w:rPr>
          <w:b/>
          <w:bCs/>
          <w:sz w:val="28"/>
          <w:szCs w:val="28"/>
        </w:rPr>
        <w:t xml:space="preserve">емляные работы </w:t>
      </w:r>
      <w:r w:rsidR="000B124A">
        <w:rPr>
          <w:sz w:val="28"/>
          <w:szCs w:val="28"/>
        </w:rPr>
        <w:t>– работы, связанные с выемкой, укладкой грунта, с нарушением усовершенствованного или грунтового покрытия городской территории либо с устройством (укладкой) усовершенствованного покрытия дорог и тротуаров;</w:t>
      </w:r>
    </w:p>
    <w:p w:rsidR="009938FD" w:rsidRDefault="009938FD" w:rsidP="009938F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0B124A">
        <w:rPr>
          <w:b/>
          <w:bCs/>
          <w:sz w:val="28"/>
          <w:szCs w:val="28"/>
        </w:rPr>
        <w:t xml:space="preserve">нженерные коммуникации </w:t>
      </w:r>
      <w:r w:rsidR="000B124A">
        <w:rPr>
          <w:sz w:val="28"/>
          <w:szCs w:val="28"/>
        </w:rPr>
        <w:t>–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территории;</w:t>
      </w:r>
    </w:p>
    <w:p w:rsidR="000B124A" w:rsidRPr="009938FD" w:rsidRDefault="009938FD" w:rsidP="009938F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="000B124A">
        <w:rPr>
          <w:b/>
          <w:bCs/>
          <w:sz w:val="28"/>
          <w:szCs w:val="28"/>
        </w:rPr>
        <w:t xml:space="preserve">рилегающая территория </w:t>
      </w:r>
      <w:r w:rsidR="000B124A">
        <w:rPr>
          <w:sz w:val="28"/>
          <w:szCs w:val="28"/>
        </w:rPr>
        <w:t>– территория общего пользования, которая прилегает к зданию, строению, сооружению;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образования»</w:t>
      </w:r>
      <w:r>
        <w:rPr>
          <w:sz w:val="28"/>
          <w:szCs w:val="28"/>
          <w:lang w:val="ru-RU"/>
        </w:rPr>
        <w:t>.</w:t>
      </w:r>
    </w:p>
    <w:p w:rsidR="000B124A" w:rsidRDefault="001E1548" w:rsidP="000B124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0017"/>
      <w:bookmarkEnd w:id="1"/>
      <w:r>
        <w:rPr>
          <w:color w:val="333333"/>
          <w:sz w:val="28"/>
          <w:szCs w:val="28"/>
          <w:lang w:val="ru-RU"/>
        </w:rPr>
        <w:t>1.</w:t>
      </w:r>
      <w:r w:rsidR="000B124A">
        <w:rPr>
          <w:color w:val="333333"/>
          <w:sz w:val="28"/>
          <w:szCs w:val="28"/>
        </w:rPr>
        <w:t>3. </w:t>
      </w:r>
      <w:r>
        <w:rPr>
          <w:sz w:val="28"/>
          <w:szCs w:val="28"/>
        </w:rPr>
        <w:t>Правил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Pr="008701A0">
        <w:rPr>
          <w:sz w:val="28"/>
          <w:szCs w:val="28"/>
        </w:rPr>
        <w:t xml:space="preserve">благоустройства территории </w:t>
      </w:r>
      <w:r w:rsidR="001761F8">
        <w:rPr>
          <w:sz w:val="28"/>
          <w:szCs w:val="28"/>
        </w:rPr>
        <w:t>Старокуклюкского</w:t>
      </w:r>
      <w:r w:rsidRPr="008701A0">
        <w:rPr>
          <w:sz w:val="28"/>
          <w:szCs w:val="28"/>
        </w:rPr>
        <w:t xml:space="preserve"> сельского поселения Елабужского муниципального район</w:t>
      </w:r>
      <w:r>
        <w:rPr>
          <w:sz w:val="28"/>
          <w:szCs w:val="28"/>
        </w:rPr>
        <w:t xml:space="preserve">а </w:t>
      </w:r>
      <w:r>
        <w:rPr>
          <w:color w:val="333333"/>
          <w:sz w:val="28"/>
          <w:szCs w:val="28"/>
          <w:lang w:val="ru-RU"/>
        </w:rPr>
        <w:t>д</w:t>
      </w:r>
      <w:r>
        <w:rPr>
          <w:color w:val="333333"/>
          <w:sz w:val="28"/>
          <w:szCs w:val="28"/>
        </w:rPr>
        <w:t xml:space="preserve">ополнить </w:t>
      </w:r>
      <w:r w:rsidR="000B124A">
        <w:rPr>
          <w:color w:val="333333"/>
          <w:sz w:val="28"/>
          <w:szCs w:val="28"/>
        </w:rPr>
        <w:t>разделом 9 следующего содержания:</w:t>
      </w:r>
    </w:p>
    <w:p w:rsidR="000B124A" w:rsidRPr="001E1548" w:rsidRDefault="001E154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rFonts w:ascii="Calibri" w:eastAsia="Calibri" w:hAnsi="Calibri"/>
          <w:bCs/>
          <w:sz w:val="28"/>
          <w:szCs w:val="28"/>
          <w:lang w:eastAsia="en-US"/>
        </w:rPr>
      </w:pPr>
      <w:bookmarkStart w:id="2" w:name="dst100018"/>
      <w:bookmarkEnd w:id="2"/>
      <w:r w:rsidRPr="001E1548">
        <w:rPr>
          <w:bCs/>
          <w:sz w:val="28"/>
          <w:szCs w:val="28"/>
          <w:lang w:val="ru-RU"/>
        </w:rPr>
        <w:t>«</w:t>
      </w:r>
      <w:r w:rsidR="000B124A" w:rsidRPr="001E1548">
        <w:rPr>
          <w:bCs/>
          <w:sz w:val="28"/>
          <w:szCs w:val="28"/>
        </w:rPr>
        <w:t>9. Производство инженерно-коммуникационных (земляных), ремонтных и прочих  работ на территории муниципального образования</w:t>
      </w:r>
    </w:p>
    <w:p w:rsidR="000B124A" w:rsidRPr="001E1548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124A" w:rsidRPr="001E1548" w:rsidRDefault="000B124A" w:rsidP="000B124A">
      <w:pPr>
        <w:tabs>
          <w:tab w:val="num" w:pos="720"/>
        </w:tabs>
        <w:ind w:left="-567"/>
        <w:jc w:val="center"/>
        <w:rPr>
          <w:bCs/>
          <w:sz w:val="28"/>
          <w:szCs w:val="28"/>
        </w:rPr>
      </w:pPr>
      <w:r w:rsidRPr="001E1548">
        <w:rPr>
          <w:bCs/>
          <w:sz w:val="28"/>
          <w:szCs w:val="28"/>
        </w:rPr>
        <w:t>9.1.Порядок выдачи ордера на производство земляных работ</w:t>
      </w:r>
    </w:p>
    <w:p w:rsidR="000B124A" w:rsidRPr="001E1548" w:rsidRDefault="000B124A" w:rsidP="000B124A">
      <w:pPr>
        <w:tabs>
          <w:tab w:val="num" w:pos="720"/>
        </w:tabs>
        <w:ind w:left="-567"/>
        <w:jc w:val="center"/>
        <w:rPr>
          <w:bCs/>
          <w:sz w:val="28"/>
          <w:szCs w:val="28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9.1.1.    Производство всех видов земляных  работ согласно  перечню   (приложение  №1) разрешается  выполнять только при  наличии ордера на производство земляных работ </w:t>
      </w:r>
      <w:r>
        <w:rPr>
          <w:sz w:val="28"/>
          <w:szCs w:val="28"/>
        </w:rPr>
        <w:t>(далее - Ордер)</w:t>
      </w:r>
      <w:r>
        <w:rPr>
          <w:color w:val="000000"/>
          <w:sz w:val="28"/>
          <w:szCs w:val="28"/>
        </w:rPr>
        <w:t xml:space="preserve">. Форма Ордера устанавливается   представительным органом муниципального образования (приложение № 2).  </w:t>
      </w:r>
    </w:p>
    <w:p w:rsidR="000B124A" w:rsidRDefault="000B124A" w:rsidP="000B124A">
      <w:pPr>
        <w:tabs>
          <w:tab w:val="num" w:pos="720"/>
        </w:tabs>
        <w:ind w:left="-28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9.1.2.  Согласование и координацию строительных и земляных работ, сроков производства работ по сооружению и ремонту инженерных коммуникаций, связанных  с нарушением благоустройства территории осуществляет  Исполнительный комитет </w:t>
      </w:r>
      <w:r w:rsidR="001761F8">
        <w:rPr>
          <w:color w:val="000000"/>
          <w:sz w:val="28"/>
          <w:szCs w:val="28"/>
          <w:lang w:val="ru-RU"/>
        </w:rPr>
        <w:t>Старокуклюкского</w:t>
      </w:r>
      <w:r>
        <w:rPr>
          <w:color w:val="000000"/>
          <w:sz w:val="28"/>
          <w:szCs w:val="28"/>
        </w:rPr>
        <w:t xml:space="preserve"> сельского поселения Елабужского муниципального района РТ (далее – Комиссия). Ордер на производство земляных работ </w:t>
      </w:r>
      <w:r>
        <w:rPr>
          <w:sz w:val="28"/>
          <w:szCs w:val="28"/>
        </w:rPr>
        <w:t>уполномоченный органом исполнительного комитета Елабужского муниципального района.</w:t>
      </w:r>
    </w:p>
    <w:p w:rsidR="000B124A" w:rsidRDefault="000B124A" w:rsidP="000B124A">
      <w:pPr>
        <w:tabs>
          <w:tab w:val="num" w:pos="720"/>
        </w:tabs>
        <w:ind w:left="-28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9.</w:t>
      </w:r>
      <w:r>
        <w:rPr>
          <w:sz w:val="28"/>
          <w:szCs w:val="28"/>
        </w:rPr>
        <w:t xml:space="preserve">1.3.  Для получения ордера на проведение земляных работ не позднее чем за 10 дней до начала производства работ в уполномоченный орган исполнительного комитета Елабужского муниципального района необходимо предоставить письменную заявку (приложение № 3) с подтверждением об обеспеченности объекта финансированием, необходимыми материалами, механизмами, средствами защиты (ограждения, предупреждающие дорожные знаки и т.д.) и необходимые документы (приложение №4).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Обязанность получения Ордера возлагается на заказчика или производителя работ.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Производитель работ не вправе производить работы, не убедившись в наличии оформленного ордера у заказчика работ.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исполнительного комитета Елабужского муниципального района, в течение  10 дней со дня получения письменной заявки на получения ордера на производство земляных работ: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проводит проверку наличия документов и их соответствие установленным требованиям;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проводит проверку соответствия проекта требованиям государственных градостроительных нормативов и правил;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выдает ордер на производство земляных работ или отказывает в выдаче ордера с указанием причин отказа.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исполнительного комитета Елабужского муниципального района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отказывает в выдаче ордера при отсутствии документов, предусмотренных приложением №4 настоящих Правил, или при несоответствии проекта требованиям градостроительных нормативов.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9.1.4. Ордер на производство земляных работ выдается должностному лицу  организации, предприятия, учреждения или физическому лицу - заказчику по строительству, реконструкции, капитальному ремонту объектов капитального строительства.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9.1.5.  Уполномоченный орган исполнительного комитета Елабужского муниципального района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выдаче ордера на производство земляных работ устанавливает сроки производства работ и сроки полного восстановления нарушенного благоустройства с учетом местных условий.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Ордер оформляется на определенный срок согласно представленному графику выполнения работ с учетом нормативной продолжительности проведения работ, предусмотренной действующими строительными нормами и правилами.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Ордер действителен на указанные в нем вид, объем, срок и место проведения работ. Работы могут проводиться только производителем работ, который указан в ордере. В процессе производства работ Заявитель информирует Уполномоченный орган исполнительного комитета Елабужского муниципального района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изменении условий выдачи разрешения (ответственного производителя работ, окончания срока лицензий, существенные изменения проектных решений  и т.д.). В случае замены указанного в ордере производителя работ, передачи объекта другому производителю работ, заказчик работ, которому выдан ордер, обязан немедленно переоформить его на другого производителя работ. Изменения и дополнения в действующий ордер вносятся только по месту его выдачи.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задержке срока начала работ, указанного в ордере, более чем на 5 (пять) дней выданный ордер на производство работ признается недействительным и должен быть возвращен в течение 3-х дней после истечения срока в Уполномоченный орган исполнительного комитета Елабужского муниципального района.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9.1.6. При производстве работ с продолжительностью строительства более одного месяца ордер на производство земельных работ может выдаваться на отдельные этапы с установлением сроков работ на каждый из них.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9.1.7</w:t>
      </w:r>
      <w:r>
        <w:rPr>
          <w:sz w:val="28"/>
          <w:szCs w:val="28"/>
        </w:rPr>
        <w:t>. Уполномоченный орган исполнительного комитета Елабужского муниципального района отказывает в выдаче ордера</w:t>
      </w:r>
      <w:r>
        <w:rPr>
          <w:color w:val="000000"/>
          <w:sz w:val="28"/>
          <w:szCs w:val="28"/>
        </w:rPr>
        <w:t xml:space="preserve">  в случае, если будет установлено, что производитель работ или заказчик работ по ранее выполненным земляным  работам систематически (2 и более раза) не соблюдал положения настоящих Правил, со стороны производителя работ или заказчика работ имело место систематическое нарушение (2 и более раза)  согласованных сроков производства земляных работ,  не восстановлено  благоустройство или имеются какие-либо задолженности по ранее выданному ордеру до завершения начатых работ и устранения допущенных нарушений при их выполнении.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9.1.8. Уполномоченный орган исполнительного комитета Елабужского муниципального района приостанавливает действие ордера  в следующих случаях: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систематического (2 и более раза)  невыполнения производителем работ предписаний по устранению выявленных нарушений;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если состояние объекта, на котором производятся земляные работы, представляет угрозу безопасности жизни или здоровью людей и движению транспорта;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нарушений установленного порядка оформления ордера со стороны заказчика или производителя работ, временного прекращения действий разрешений, согласований, на основании которых он был выдан;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возникновения деформаций конструкций и элементов зданий и сооружений, расположенных рядом с местом, где проводятся земляные работы.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приостановления действия ордера, ордер у производителя работ подлежит изъятию, взамен выдается предписание на прекращение работ до устранения нарушений.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После устранения нарушений, послуживших причиной приостановления действия ордера, его действие восстанавливается (ордер возвращается производителю работ). При этом в ордере делается отметка о приостановлении его действия в соответствующий период.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Восстановление действия ордера производится по письменному обращению производителя работ в Уполномоченный орган исполнительного комитета Елабужского муниципального района, подтверждающему устранение нарушений и гарантирующему соблюдение настоящих Правил при дальнейшем производстве земляных работ.     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9.1.9. Осуществлять работы по просроченному ордеру запрещается. Проведение работ по просроченному ордеру признается самовольным проведением земляных работ. При невыполнении работ в установленный срок или в случае возникновения причин, не позволяющих закончить работы в установленные в ордере сроки, заказчик или производитель работ обязан обратиться  в Уполномоченный орган исполнительного комитета Елабужского муниципального района с письменной просьбой о продлении сроков выполнения работ. Продление производится не менее чем за пять календарных дней до истечения указанного в ордере срока окончания работ.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9.1.10. При прекращении работ из-за отсутствия финансирования ордер переоформляется без права производства работ (только на содержание ограждения и территории строительной площадки) на заказчика работ с передачей ему полной ответственности за содержание строительной площадки.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длительного отсутствия финансирования объект может быть законсервирован, ордер закрыт. Ответственность за содержание законсервированного объекта несет заказчик работ.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9.1.11. При производстве работ на трассах большой протяженности и при пересечениях автодорог, Ордер выдается на отдельные участки с установлением сроков работ на каждый участок, но не более 100 п.м. водопровода, канализации, теплотрассы, газопровода и не более 200 п.м. для телефонных и электрических кабелей  и отдельно при пересечении автодорог.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9.1.12. </w:t>
      </w:r>
      <w:r>
        <w:rPr>
          <w:color w:val="000000"/>
          <w:sz w:val="28"/>
          <w:szCs w:val="28"/>
        </w:rPr>
        <w:t xml:space="preserve"> В установленных настоящими Правилами случаях действующий порядок оформления ордеров может быть изменен.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Указанными  случаями признается производство работ, в случае если территория, на которой производятся работы, подлежащие разрешению, находится: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военном положении;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режиме чрезвычайного положения;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зоне проведения контртеррористической операции;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зоне ликвидаций последствий стихийного бедствия и т.д.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B124A" w:rsidRPr="00C54BFF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54BFF">
        <w:rPr>
          <w:bCs/>
          <w:sz w:val="28"/>
          <w:szCs w:val="28"/>
        </w:rPr>
        <w:t>9.2.    Порядок производства инженерно-</w:t>
      </w:r>
    </w:p>
    <w:p w:rsidR="000B124A" w:rsidRPr="00C54BFF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54BFF">
        <w:rPr>
          <w:bCs/>
          <w:sz w:val="28"/>
          <w:szCs w:val="28"/>
        </w:rPr>
        <w:t>коммуникационных (земляных), ремонтных и прочих  работ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9.2.1.  Организации, у которых в предстоящем году должны осуществляться работы по строительству или реконструкции (подрядным или хозяйственным способом) подземных сетей, сооружений обязаны в срок до 01 октября предшествующего года строительства  подать в </w:t>
      </w:r>
      <w:r>
        <w:rPr>
          <w:sz w:val="28"/>
          <w:szCs w:val="28"/>
        </w:rPr>
        <w:t>уполномоченный орган исполнительного комитета Елабужского муниципального района</w:t>
      </w:r>
      <w:r>
        <w:rPr>
          <w:color w:val="000000"/>
          <w:sz w:val="28"/>
          <w:szCs w:val="28"/>
        </w:rPr>
        <w:t xml:space="preserve"> плановые заявки с приложением чертежей трасс, намечаемых для строительства или реконструкции.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426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9.2.2.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Основным способом прокладки и переустройства подземных коммуникаций на магистральных улицах, дорогах и площадях, имеющих усовершенствованное покрытие, является закрытый  способ - без вскрытия благоустроенной поверхности.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426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Открытый способ прокладки и переустройства инженерных коммуникаций на магистральных улицах, проспектах, дорогах и площадях с усовершенствованным покрытием  допускается только по разрешению, выданному в письменной форме  </w:t>
      </w:r>
      <w:r>
        <w:rPr>
          <w:sz w:val="28"/>
          <w:szCs w:val="28"/>
        </w:rPr>
        <w:t>руководителем исполнительного комитета Елабужского муниципального района.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9.2.3. Производство земляных работ на проезжей части автомобильных дорог, требующее временное ограничение или прекращение движения  (приостановка и закрытия улицы)  автотранспорта, производится только по согласованию с </w:t>
      </w:r>
      <w:r>
        <w:rPr>
          <w:sz w:val="28"/>
          <w:szCs w:val="28"/>
        </w:rPr>
        <w:t>руководителем исполнительного комитета Елабужского муниципального района</w:t>
      </w:r>
      <w:r>
        <w:rPr>
          <w:color w:val="00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9.2.4. Перед началом производства земляных работ заказчик или производитель работ не позднее чем за сутки до начала земляных работ обязан вызвать на место проведения работ уполномоченных представителей эксплуатационных служб и других  организаций, учреждений и физических лиц, имеющих подземные сооружения или иные объекты на месте проведения работ. Этот порядок также применяется и в случае, если в листе согласования производства земляных работ будет указано на необходимость вызова организации или физических лиц, являющихся собственниками, пользователями участка, на котором будут производиться земляные работы, а также имеющих смежные и параллельные инженерные сети, другие объекты.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9.2.5. Руководители эксплуатационных и иных организаций, указанных в ордере, обязаны обеспечить явку своих уполномоченных представителей на место производства работ. Одновременно уточняются и фиксируются в письменном виде особые условия производства работ с целью обеспечения сохранности  и предупреждения повреждений подземных сооружений, коммуникаций и другого имущества.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производить земляные работы в случае обнаружения подземных коммуникаций и сооружений, не указанных в проекте, даже если они не мешают производству работ. На место разрытия должны быть вызваны представители владельцев коммуникаций и сооружений. Одновременно должны быть приняты меры к защите коммуникаций и сооружений от повреждений. В случае </w:t>
      </w:r>
      <w:r>
        <w:rPr>
          <w:sz w:val="28"/>
          <w:szCs w:val="28"/>
        </w:rPr>
        <w:lastRenderedPageBreak/>
        <w:t>невозможности обеспечения необходимой защиты, работы должны быть приостановлены до согласования проекта работ с владельцами данных коммуникаций и сооружений.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9.2.6. До начала производства работ организация, юридическое или физическое лицо, производящие земляные работы, ограждают место проведения работ типовым ограждением согласно требованиям санитарных норм и правил, и оборудуется типовыми дорожными знаками согласно  ГОСТ с указанием на ограждении наименования организации, производящей работы, ответственного лица за производство работ, номера телефона.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вечернее и ночное время на ограждениях должны быть светоотражающие  предупреждающие знаки, предусмотренные Правилами дорожного движения в Российской Федерации. При вскрытиях на дорогах, требующих  закрытие проезда,  устанавливаются дорожные знаки и  обозначаются направления объездов по схемам, утвержденным в органах ГИБДД. С наступлением темноты места разрытий освещаются.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9.2.7.  При производстве земляных работ должно обеспечиваться нормативное санитарное состояние прилегающей территории, безопасность движения пешеходов и транспорта, въезды во дворы домовладений, подъезды и подходы ко всем предприятиям и организациям, учреждениям, жилым, служебным, торговым зданиям, учебным и детским  учреждениям, находящимся в зоне производства земляных работ, должны содержаться в рабочем состоянии. Через траншеи должны быть построены переезды или установлены мостики для пешеходов. В зимнее время они должны систематически очищаться от снега и льда и посыпаться песком силами организации, производящей земляные работы.  В случае невозможности обеспечить въезд во дворы (кварталы) производство работ должно быть согласовано с управлением пожарной охраны, аварийной газовой службой, станцией скорой медицинской помощи ЦРБ, органами внутренних дел и другими организациями, имеющими аварийные и оперативные службы.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Ответственность за безопасность движения транспорта и пешеходов, выполнение установленных требований несет ответственное лицо, указанное в разрешении (ордере) на производство работ.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9.2.8. Во время выполнения работ лицо, ответственное за производство земляных работ, обязано постоянно находиться на месте разрытия, имея при себе ордер на производство работ, технический проект, согласованный в установленном порядке; схему дорожного движения, согласованную с ГИБДД отдела МВД РФ по Елабужскому району; проект производства работ, а также предписания владельцев подземных сооружений и коммуникаций.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9.2.9. </w:t>
      </w:r>
      <w:r>
        <w:rPr>
          <w:color w:val="000000"/>
          <w:sz w:val="28"/>
          <w:szCs w:val="28"/>
        </w:rPr>
        <w:t>Места установки ограждений вскрышных работ при строительстве, ремонте и переустройстве подземных сооружений и коммуникаций определяются в проекте производства работ. Строительные материалы и механизмы должны находиться в пределах огражденного участка. Ограждение места вскрышных работ должно быть убрано только после полного восстановления дорожного покрытия.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9.2.10. Ответственность за сохранность существующих подземных инженерных сетей, зеленых насаждений несет организация, выполняющая строительные или ремонтно-восстановительные работы. В случае повреждения соседних или пересекающихся коммуникаций они должны быть немедленно </w:t>
      </w:r>
      <w:r>
        <w:rPr>
          <w:color w:val="000000"/>
          <w:sz w:val="28"/>
          <w:szCs w:val="28"/>
        </w:rPr>
        <w:lastRenderedPageBreak/>
        <w:t>восстановлены силами и средствами организации, производящей работы по указанию организации эксплуатирующей эти коммуникации.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центральных улицах и площадях города, в местах интенсивного движения транспорта и пешеходов работы по строительству и реконструкции подземных коммуникаций (за исключением внепланового характера) должны выполняться в ночное время. Уборка ограждений, грунта и материалов должна производиться до 7 часов утра.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9.2.11.  Вынимаемый грунт складируется в пределах ограждений. При производстве работ на неустроенных территориях допускается складирование разработанного грунта с одной стороны траншеи для обратной засыпки. При производстве земляных работ запрещается складирование грунта на проезжей части дорог и улиц, пешеходных тротуарах, ухоженных газонах.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от разработанной дорожной одежды и строительные материалы должны складироваться в пределах огражденного места или специально отведенные места. Бордюр, дерн разбирается и определяется его пригодность для вторичного использования. Производитель работ также обязан обеспечить сохранность разобранного дорожного и тротуарного покрытия, бортового камня, ступеней и плит перекрытий.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Складирование строительных материалов на проезжей части дороги запрещено.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9.2.12. При производстве работ на проезжей части транспортных магистралей, дорог и улиц, на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пешеходных тротуарах и других благоустроенных территориях, на газонах, твердое покрытие в пределах траншеи и грунт разрабатывается и разбирается только на вывоз в места, указанные специально уполномоченным органом по экологии и природным ресурсам.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Вскрытие асфальтового покрытия проезжей части и тротуаров производится в границах и в объемах открываемой траншеи, предусмотренных проектом и разрешением на разрытие. Разобранное асфальтовое покрытие (скол) должно быть вывезено в течение одного рабочего дня. Складирование скола асфальта  на срок свыше 2-х суток не разрешается.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9.2.13. На улицах, проездах, тротуарах, имеющих усовершенствованное покрытие, площадях и других благоустроенных территориях вскрышные работы  ведутся с соблюдением следующих условий:</w:t>
      </w:r>
    </w:p>
    <w:p w:rsidR="000B124A" w:rsidRDefault="000B124A" w:rsidP="000B124A">
      <w:pPr>
        <w:widowControl w:val="0"/>
        <w:numPr>
          <w:ilvl w:val="0"/>
          <w:numId w:val="14"/>
        </w:numPr>
        <w:tabs>
          <w:tab w:val="clear" w:pos="1428"/>
          <w:tab w:val="num" w:pos="888"/>
          <w:tab w:val="num" w:pos="1533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должны выполняться короткими участками в соответствии с проектом производства работ;</w:t>
      </w:r>
    </w:p>
    <w:p w:rsidR="000B124A" w:rsidRDefault="000B124A" w:rsidP="000B124A">
      <w:pPr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на последующих участках разрешаются только после завершения всех работ на предыдущих участках, включая восстановительные работы и уборку территории;</w:t>
      </w:r>
    </w:p>
    <w:p w:rsidR="000B124A" w:rsidRDefault="000B124A" w:rsidP="000B124A">
      <w:pPr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ширина траншеи должна быть минимальной в зависимости от внешних габаритов сооружений;</w:t>
      </w:r>
    </w:p>
    <w:p w:rsidR="000B124A" w:rsidRDefault="000B124A" w:rsidP="000B124A">
      <w:pPr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траншеи и котлованы должны быть раскреплены на всю глубину или иметь соответствующий откос согласно существующим правилам на производство земляных работ.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9.2.14. Пропуск ливневых и талых вод в местах проведения вскрышных работ и прилегающих к ним территорий обязана обеспечить организация, производящая работы. Для защиты колодцев, дождеприемных решеток и лотков должны применяться деревянные щиты и короба, обеспечивающие доступ к колодцам, дождеприемникам и лоткам.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9.2.15. Производство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соответствующих санитарных норм и правил, правил производства работ и нормативных документов эксплуатационных организаций. Указанные работы выполняются под наблюдением производителя работ, а также представителей владельцев эксплуатационных служб, которые на месте определяют границы разработки грунта вручную. Вблизи действующих подземных коммуникаций и сооружений без согласования с владельцами действующих подземных коммуникаций и сооружений запрещается применение землеройных механизмов, ударных инструментов (ломы, кирки, клинья, пневматические инструменты и др.), пользование экскаваторами на расстояниях менее предусмотренных проектом организации работ. В   этих   случаях   работы   выполняются   только   вручную.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ведении земляных работ в мерзлых и твердых грунтах запрещается применение падающих клиновых приспособлений на расстояниях ближе 5 метров до газопроводов, напорных трубопроводов, электрокабелей и других подземных коммуникаций или объектов ближе трех метров. Запрещается применение падающих клиновых приспособлений в непосредственной близости от жилья.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повреждение существующих подземных сооружений несут организации и физические лица, выполняющие земляные работы, а также должностные лица, ответственные за производство этих работ на объекте.</w:t>
      </w:r>
      <w:r>
        <w:rPr>
          <w:color w:val="FF0000"/>
          <w:sz w:val="28"/>
          <w:szCs w:val="28"/>
        </w:rPr>
        <w:t xml:space="preserve">             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9.2.16.  При производстве работ запрещается:</w:t>
      </w:r>
    </w:p>
    <w:p w:rsidR="000B124A" w:rsidRDefault="000B124A" w:rsidP="000B124A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производство работ на дорогах без согласования с ГИБДД;</w:t>
      </w:r>
    </w:p>
    <w:p w:rsidR="000B124A" w:rsidRDefault="000B124A" w:rsidP="000B124A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прилегающих участков улиц и засорения ливневой канализации;</w:t>
      </w:r>
    </w:p>
    <w:p w:rsidR="000B124A" w:rsidRDefault="000B124A" w:rsidP="000B124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засыпка водопропускных труб, кюветов и газонов;</w:t>
      </w:r>
    </w:p>
    <w:p w:rsidR="000B124A" w:rsidRDefault="000B124A" w:rsidP="000B124A">
      <w:pPr>
        <w:widowControl w:val="0"/>
        <w:numPr>
          <w:ilvl w:val="0"/>
          <w:numId w:val="15"/>
        </w:numPr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складирование материалов и конструкций в охранных зонах газопроводов, теплотрасс, линий электропередач и линий связи; </w:t>
      </w:r>
    </w:p>
    <w:p w:rsidR="000B124A" w:rsidRDefault="000B124A" w:rsidP="000B124A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заваливание землей или строительными материалами крышек люков,  смотровых колодцев и камер, водосточных решеток, и ливнеприемных колодцев, придорожных лотков и кюветов; перепускных труб и дренажей, геодезических знаков, проезжей части дороги и тротуаров, не выделенных для производства земляных работ;</w:t>
      </w:r>
    </w:p>
    <w:p w:rsidR="000B124A" w:rsidRDefault="000B124A" w:rsidP="000B124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производить откачку воды из траншей, котлованов, колодцев на дороги, тротуары и благоустроенные территории. Вода должна быть направлена в существующую ливневую канализацию на данном участке или отведена по шлангам и лоткам;</w:t>
      </w:r>
    </w:p>
    <w:p w:rsidR="000B124A" w:rsidRDefault="000B124A" w:rsidP="000B124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перемещения существующих подземных сооружений,  не предусмотренных утвержденным проектом, без согласования с заинтересованной организацией и управлением архитектуры и градостроительством города, даже если указанное сооружение не препятствует производству работ;</w:t>
      </w:r>
    </w:p>
    <w:p w:rsidR="000B124A" w:rsidRDefault="000B124A" w:rsidP="000B124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смещение каких- либо строений и сооружений на трассах существующих подземных сетей;</w:t>
      </w:r>
    </w:p>
    <w:p w:rsidR="000B124A" w:rsidRDefault="000B124A" w:rsidP="000B124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вырубка и снос зеленых насаждений и обнажение корневой системы без выдачи  разрешения на снос в установленном законодательством порядке;</w:t>
      </w:r>
    </w:p>
    <w:p w:rsidR="000B124A" w:rsidRDefault="000B124A" w:rsidP="000B124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перегон по улицам города транспорта и машин на гусеничном ходу;</w:t>
      </w:r>
    </w:p>
    <w:p w:rsidR="000B124A" w:rsidRDefault="000B124A" w:rsidP="000B124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засыпка проложенных траншей (для укладки кабеля, труб), не имеющих выходов подземных коммуникаций до производства контрольно </w:t>
      </w:r>
      <w:r>
        <w:rPr>
          <w:sz w:val="28"/>
          <w:szCs w:val="28"/>
        </w:rPr>
        <w:lastRenderedPageBreak/>
        <w:t>исполнительной съемки геодезической службой;</w:t>
      </w:r>
    </w:p>
    <w:p w:rsidR="000B124A" w:rsidRDefault="000B124A" w:rsidP="000B124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приемка в эксплуатацию строительных объектов, инженерных подземных коммуникаций и закрытия ордера без выполнений исполнительной схемы, согласованной с отделом архитектуры и градостроительства исполнительного комитета Елабужского муниципального района.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9.2.17. При производстве земляных работ на озелененной территории организация, предприятия, учреждения или физические лица производящие разрытие обязаны:</w:t>
      </w:r>
    </w:p>
    <w:p w:rsidR="000B124A" w:rsidRDefault="000B124A" w:rsidP="000B12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согласовать с землепользователями озелененной территории и с уполномоченным органом начало строительных работ в зоне зеленых насаждений и уведомлять их об окончании работ не позднее, чем за два дня;</w:t>
      </w:r>
    </w:p>
    <w:p w:rsidR="000B124A" w:rsidRDefault="000B124A" w:rsidP="000B12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складировать строительные материалы и не устраивать стоянки машин на газонах, а также на расстоянии ближе 2,5 м от дерева и 1,5м от кустарников. Складирование горючих материалов производится не ближе 10 метров от деревьев и кустарников;</w:t>
      </w:r>
    </w:p>
    <w:p w:rsidR="000B124A" w:rsidRDefault="000B124A" w:rsidP="000B12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заливать и не загрязнять строительными материалами зеленые   насаждения;  </w:t>
      </w:r>
    </w:p>
    <w:p w:rsidR="000B124A" w:rsidRDefault="000B124A" w:rsidP="000B12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подъездные пути и места установки подъемных кранов располагать вне насаждений и не нарушать установленные ограждения деревьев;</w:t>
      </w:r>
    </w:p>
    <w:p w:rsidR="000B124A" w:rsidRDefault="000B124A" w:rsidP="000B12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в зоне корневой системы деревьев и кустарников производить ниже расположения основных скелетных корней, не повреждая корневой системы;</w:t>
      </w:r>
    </w:p>
    <w:p w:rsidR="000B124A" w:rsidRDefault="000B124A" w:rsidP="000B12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производстве земляных работ проводить снятие, буртование и сохранение верхнего плодородного слоя земли и обеспечить его вывоз в отведенные места, с последующим проведением природоохранных мероприятий и восстановление нарушенных земель. </w:t>
      </w:r>
    </w:p>
    <w:p w:rsidR="000B124A" w:rsidRDefault="000B124A" w:rsidP="000B124A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0B124A" w:rsidRDefault="000B124A" w:rsidP="000B124A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мощении и асфальтировании городских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покрытия;</w:t>
      </w:r>
    </w:p>
    <w:p w:rsidR="000B124A" w:rsidRDefault="000B124A" w:rsidP="000B124A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выкопку траншей при прокладке кабеля, канализационных труб и прочих сооружений производить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0B124A" w:rsidRDefault="000B124A" w:rsidP="000B124A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реконструкции и строительстве дорог,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0B124A" w:rsidRDefault="000B124A" w:rsidP="000B12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производстве строительных работ обеспечить вывоз грунта в места, указанные </w:t>
      </w:r>
      <w:r>
        <w:rPr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, на проведение природоохранных мероприятий и восстановление нарушенных земель. </w:t>
      </w:r>
    </w:p>
    <w:p w:rsidR="000B124A" w:rsidRDefault="000B124A" w:rsidP="00C54B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0B124A" w:rsidRPr="00C54BFF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4BFF">
        <w:rPr>
          <w:bCs/>
          <w:sz w:val="28"/>
          <w:szCs w:val="28"/>
        </w:rPr>
        <w:t>9.3. Порядок производства аварийных работ  и ликвидации их последствий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9.3.1. Допускается при ликвидации аварий (</w:t>
      </w:r>
      <w:r>
        <w:rPr>
          <w:color w:val="000000"/>
          <w:sz w:val="28"/>
          <w:szCs w:val="28"/>
        </w:rPr>
        <w:t xml:space="preserve">по аварийной телефонограмме) </w:t>
      </w:r>
      <w:r>
        <w:rPr>
          <w:sz w:val="28"/>
          <w:szCs w:val="28"/>
        </w:rPr>
        <w:t>на инженерных сетях раскопки аварийными службами производить б</w:t>
      </w:r>
      <w:r>
        <w:rPr>
          <w:color w:val="000000"/>
          <w:sz w:val="28"/>
          <w:szCs w:val="28"/>
        </w:rPr>
        <w:t xml:space="preserve">ез предварительного оформления ордера на производство работ </w:t>
      </w:r>
      <w:r>
        <w:rPr>
          <w:sz w:val="28"/>
          <w:szCs w:val="28"/>
        </w:rPr>
        <w:t xml:space="preserve">с последующим его оформлением  в течение суток.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9.3.2. При возникновении аварийной ситуации на подземных сооружениях, инженерных коммуникациях 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 организация, эксплуатирующая  указанные  инженерные  сооружения  и  коммуникации, должна немедленно направить на место для ликвидации аварии аварийную бригаду, которая под руководством ответственного лица, имеющего при себе служебное удостоверение и наряд аварийной службы, заявку на устранение аварии или копию телефонограммы об аварии и приступить к ликвидации аварии и устранению ее последствий. Аварийные работы  проводятся в непрерывном режиме до полной ее ликвидации.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9.3.3. До начала раскопок одновременно с отправкой аварийной бригады эксплуатирующая организация должна сообщить об аварии в уполномоченный орган Исполнительного комитета Елабужского муниципального района о месте проведения работ, персональные данные ответственных лиц, а также  известить об аварии телефонограммой организации, эксплуатирующие инженерные сооружения, подразделение ГИБДД (при необходимости ограничения или закрытия проезда), при проведении аварийных работ на озелененной территории сообщить в исполнительный комитет </w:t>
      </w:r>
      <w:r w:rsidR="001761F8">
        <w:rPr>
          <w:sz w:val="28"/>
          <w:szCs w:val="28"/>
          <w:lang w:val="ru-RU"/>
        </w:rPr>
        <w:t>Старокуклюкского</w:t>
      </w:r>
      <w:r>
        <w:rPr>
          <w:sz w:val="28"/>
          <w:szCs w:val="28"/>
        </w:rPr>
        <w:t xml:space="preserve"> сельского поселения.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проведении земляных работ для обеспечения сохранности проложенных рядом сетей производитель работ обязан до их начала вызвать на место представителей эксплуатирующих организаций, имеющих на  данном участке подземные коммуникации.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получения уведомления об аварии руководители организаций, имеющие смежные с местом аварии инженерные коммуникации и подземные сооружения, обязаны своевременно обеспечить явку на место аварии ответственных представителей и дать исчерпывающие указания в письменном виде об условиях, необходимых для обеспечения сохранности существующих коммуникаций и сооружений.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9.3.4. Разрешение на аварийное вскрытие (ордер) оформляется одновременно с началом производства работ. Если авария произошла в нерабочее время или выходной день, разрешение оформляется следующим рабочим днем.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выполняющая работы, за несвоевременное устранение аварии и не восстановление благоустройства территории, а также при не оформлении ордера несет ответственность в соответствии с действующим законодательством.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9.3.5. Продолжительность восстановительных работ для ликвидации аварий на инженерных коммуникациях должна составлять не более трех суток в летний  период и пяти суток в зимний период.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9.3.6.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Ответственные за производство работ обязаны обеспечить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безопасность людей и движения транспорта, сохранность расположенных рядом </w:t>
      </w:r>
      <w:r>
        <w:rPr>
          <w:color w:val="000000"/>
          <w:sz w:val="28"/>
          <w:szCs w:val="28"/>
        </w:rPr>
        <w:lastRenderedPageBreak/>
        <w:t>подземных и наземных сооружений, наличие и надлежащее содержание необходимых ограждений, дорожных знаков, указателей, освещения, информационных щитов на весь период производства работ; в случае необходимости о работах извещаются население и производственные предприятия через средства массовой информации.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9.3.7. Восстановление покрытий дорог, тротуаров после ликвидации аварий на подземных коммуникациях осуществляется не позднее 10-дневного срока с момента окончания работ, за исключением </w:t>
      </w:r>
      <w:r>
        <w:rPr>
          <w:sz w:val="28"/>
          <w:szCs w:val="28"/>
        </w:rPr>
        <w:t>случаев, предусмотренных п. 7.4.11.  На этот период</w:t>
      </w:r>
      <w:r>
        <w:rPr>
          <w:color w:val="000000"/>
          <w:sz w:val="28"/>
          <w:szCs w:val="28"/>
        </w:rPr>
        <w:t xml:space="preserve"> содержание проезжей части улиц и тротуаров в местах вскрытий,  возлагается на организацию, предприятие, учреждение, физическое лицо, производившие вскрытие покрытий. Восстановление благоустройства осуществляется в полном объеме и соответствии с первоначальным состоянием территории.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9.3.8. </w:t>
      </w:r>
      <w:r>
        <w:rPr>
          <w:sz w:val="28"/>
          <w:szCs w:val="28"/>
        </w:rPr>
        <w:t xml:space="preserve">Объект проведения аварийно-восстановительных работ снимается с контроля после проверки фактического выполнения работ по благоустройству и дорожно-ремонтных работ и их качества с участием представителей организации, производившей работы, владельца территории, представителей исполнительного комитета Елабужского муниципального района, представителей Исполнительного комитета </w:t>
      </w:r>
      <w:r w:rsidR="001761F8">
        <w:rPr>
          <w:sz w:val="28"/>
          <w:szCs w:val="28"/>
          <w:lang w:val="ru-RU"/>
        </w:rPr>
        <w:t>Старокуклюкского</w:t>
      </w:r>
      <w:r>
        <w:rPr>
          <w:sz w:val="28"/>
          <w:szCs w:val="28"/>
        </w:rPr>
        <w:t xml:space="preserve"> сельского поселения, а также органов ГИБДД (если работы проводились на проезжей части).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9.3.9. Производство плановых работ под видом аварийных запрещается. Исполнители работ, виновные в таких действиях, несут ответственность в соответствии с действующим законодательством.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9.3.10. Владельцы инженерных сетей, на которых произошла авария, несут ответственность за состояние благоустройства в течение двух лет.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9.3.11. Ответственность за повреждение существующих подземных сооружений и коммуникаций несут организации, выполняющие работы, и лицо, ответственное за их производство.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</w:p>
    <w:p w:rsidR="000B124A" w:rsidRPr="00C54BFF" w:rsidRDefault="000B124A" w:rsidP="000B124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54BFF">
        <w:rPr>
          <w:bCs/>
          <w:color w:val="000000"/>
          <w:sz w:val="28"/>
          <w:szCs w:val="28"/>
        </w:rPr>
        <w:t>9.4. Восстановительные работы после проведения земляных работ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9.4.1. Организация, предприятие, учреждение, физическое лицо, </w:t>
      </w:r>
      <w:r>
        <w:rPr>
          <w:sz w:val="28"/>
          <w:szCs w:val="28"/>
        </w:rPr>
        <w:t>индивидуальный предприниматель,</w:t>
      </w:r>
      <w:r>
        <w:rPr>
          <w:color w:val="000000"/>
          <w:sz w:val="28"/>
          <w:szCs w:val="28"/>
        </w:rPr>
        <w:t xml:space="preserve"> производящие вскрышные работы, обязаны восстановить нарушенные газоны, зеленые насаждения, детские и спортивные площадки, малые архитектурные формы,  бортовой камень и асфальтовое покрытие качественно и на всю ширину проезжей части или тротуара.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9.4.2. Засыпка траншей и котлованов на улицах, тротуарах и площадях выполняется под техническим контролем представителя </w:t>
      </w:r>
      <w:r>
        <w:rPr>
          <w:sz w:val="28"/>
          <w:szCs w:val="28"/>
        </w:rPr>
        <w:t>уполномоченного органа исполнительного комитета Елабужского муниципального района</w:t>
      </w:r>
      <w:r>
        <w:rPr>
          <w:color w:val="000000"/>
          <w:sz w:val="28"/>
          <w:szCs w:val="28"/>
        </w:rPr>
        <w:t xml:space="preserve">. В местах пересечения с существующими коммуникациями засыпка траншеи производится в присутствии представителей организации, эксплуатирующих эти подземные коммуникации. Лицо, ответственное за производство работ, обязано своевременно извещать </w:t>
      </w:r>
      <w:r>
        <w:rPr>
          <w:sz w:val="28"/>
          <w:szCs w:val="28"/>
        </w:rPr>
        <w:t>уполномоченный орган исполнительного комитета Елабужского муниципального района</w:t>
      </w:r>
      <w:r>
        <w:rPr>
          <w:color w:val="000000"/>
          <w:sz w:val="28"/>
          <w:szCs w:val="28"/>
        </w:rPr>
        <w:t xml:space="preserve"> и соответствующие организации о времени начала засыпки траншеи и котлованов.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9.4.3. Если вскрытие произведено на усовершенствованном покрытии, засыпка траншеи и котлована должна производиться песчано-гравийной смесью с послойным уплотнением катком и последующей поливкой водой.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вскрытии в зоне неусовершенствованных покрытий засыпка траншеи и котлованов  производится местным грунтом с обязательным послойным уплотнением катком и последующей поливкой водой.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9.4.4</w:t>
      </w:r>
      <w:r>
        <w:rPr>
          <w:sz w:val="28"/>
          <w:szCs w:val="28"/>
        </w:rPr>
        <w:t xml:space="preserve">. О качестве засыпки и степени уплотнения материалов должностные лица, уполномоченные осуществлять контроль за деятельностью по благоустройству, составляют акт. При засыпке траншеи некондиционным грунтом, без необходимой степени уплотнения или с нарушением других технологических норм  лицо, осуществляющее технический контроль за качеством засыпки, имеет право приостановить работу, составить акт и передать его лицам, уполномоченным составлять протокол об административном нарушении, для привлечения виновных к ответственности.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9.4.5. Обратная засыпка на проезжей части улиц и тротуаров производится песком с послойным уплотнением (поливкой водой), в зимнее время - талым песком</w:t>
      </w:r>
      <w:r>
        <w:rPr>
          <w:i/>
          <w:iCs/>
          <w:sz w:val="28"/>
          <w:szCs w:val="28"/>
        </w:rPr>
        <w:t xml:space="preserve">.  </w:t>
      </w:r>
      <w:r>
        <w:rPr>
          <w:sz w:val="28"/>
          <w:szCs w:val="28"/>
        </w:rPr>
        <w:t>Восстановление (обратная засыпка) зеленой зоны (га</w:t>
      </w:r>
      <w:r>
        <w:rPr>
          <w:color w:val="000000"/>
          <w:sz w:val="28"/>
          <w:szCs w:val="28"/>
        </w:rPr>
        <w:t>зонов)  должно производиться с учетом того, что восстановление верхнего слоя разрытия выполняется только растительным грунтом. Толщина слоя растительного грунта в местах его расстилки должна быть не менее 30 см. После проведения обратной засыпки производится благоустройство территории растительным грунтом с высевом семян газонных трав.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9.4.6. Засыпка траншей до выполнения исполнительной съемки не допускается.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9.4.7. При производстве работ под проезжей частью улиц, проездами,  а также тротуарами восстановление покрытий производится по прямым линиям, параллельным и перпендикулярным оси дорог и тротуаров, с захватом неповрежденной части покрытия на 20 сантиметров в обе стороны от траншеи по  дорогам и 15 сантиметров по тротуарам при вскрытии буровой установкой, и на всю ширину поврежденного покрытия, и не менее 20 и 15 сантиметров при вскрытии экскаватором. При этом старый асфальтобетон вырубается, очищается, вертикальные стенки и поверхность основания промазываются битумом.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9.4.8. Уборка грунта, материалов, конструкций, строительного мусора и ограждений после восстановительных работ обязательна.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9.4.9. Для восстановления дорожных покрытий устанавливаются следующие сроки: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магистралях, скверах, парках, пешеходных дорожках, а также в местах большого движения транспорта и пешехода, восстановительные работы должны начинаться немедленно после засыпки траншеи строительной организацией;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остальных случаях – не более 2-х суток после засыпки траншеи.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9.4.10. Восстановление несущего слоя дорожного покрытия осуществляется круглогодично. При проведении работ в осенне-зимний период 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кварталы) производитель работ должен осуществлять полную очистку поврежденного места от снега и льда и восстанавливать несущий слой дорожного покрытия и следить за его состоянием на протяжении всего зимнего периода; в теплый период, но не раньше 25 апреля, должен осуществлять восстановление асфальтобетонного покрытия. Технологическая последовательность восстановления асфальтобетонных покрытий должна выполняться при температурах наружного воздуха не ниже +10</w:t>
      </w:r>
      <w:r>
        <w:rPr>
          <w:rFonts w:eastAsia="Batang"/>
          <w:color w:val="000000"/>
          <w:sz w:val="28"/>
          <w:szCs w:val="28"/>
        </w:rPr>
        <w:t>°С-осенью, и +5</w:t>
      </w:r>
      <w:r>
        <w:rPr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 xml:space="preserve">°С </w:t>
      </w:r>
      <w:r>
        <w:rPr>
          <w:color w:val="000000"/>
          <w:sz w:val="28"/>
          <w:szCs w:val="28"/>
        </w:rPr>
        <w:t xml:space="preserve">- весной. В случае невозможности восстановления асфальтобетонных покрытий допускается их замена на сборные покрытия из железобетонных плит.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9.4.11. В осенне-зимний период  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кварталы) при наступлении стабильных отрицательных температур восстановление нарушенного благоустройства производится по временной схеме, ввиду невозможности выполнения работ, и подлежит окончательному восстановлению до 01 июня следующего года, а действие Ордера продлевается, на основании гарантийного письма  и графика восстановительных работ.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9</w:t>
      </w:r>
      <w:r>
        <w:rPr>
          <w:sz w:val="28"/>
          <w:szCs w:val="28"/>
        </w:rPr>
        <w:t xml:space="preserve">.4.12. В случае некачественной заделки вскрытий, обнаружившейся просадки грунта или деформации </w:t>
      </w:r>
      <w:r>
        <w:rPr>
          <w:color w:val="000000"/>
          <w:sz w:val="28"/>
          <w:szCs w:val="28"/>
        </w:rPr>
        <w:t>восстановленного</w:t>
      </w:r>
      <w:r>
        <w:rPr>
          <w:sz w:val="28"/>
          <w:szCs w:val="28"/>
        </w:rPr>
        <w:t xml:space="preserve"> покрытия в течение двух лет повторную заделку выполняет организация, производившая вскрышные работы, которая обязана немедленно ликвидировать все дефекты за свой счет или профинансировать его выполнение подрядчиком и предъявить к сдаче. </w:t>
      </w:r>
      <w:r>
        <w:rPr>
          <w:color w:val="000000"/>
          <w:sz w:val="28"/>
          <w:szCs w:val="28"/>
        </w:rPr>
        <w:t xml:space="preserve">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9.4.13. Владельцы поземных коммуникаций и сооружений обязаны устанавливать и содержать люки (крышки) смотровых  колодцев  и дождеприемников на уровне дорожных покрытий. При несоответствии установленным требованиям СНиП исправление высоты люков должно осуществляться по первому требованию соответствующих органов в течение 48 часов. Наличие открытых люков смотровых  и дождеприемных колодцев  и камер и разрушенных люков колодцев не допускается. Их замена должна быть проведена в течение 2 часов с момента требования соответствующих органов.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Владельцы подземных коммуникаций и сооружений обязаны при ремонте смотрового колодца восстановить не только его конструктивные элементы, но и примыкающее к нему асфальтовое покрытие не менее чем в радиусе 20 см от внешнего края люка.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9.4.14. При отсутствии возможности выполнять работы по  восстановлению благоустройства (дорожного покрытия, зеленых насаждений и т.д.) своими силами организация, предприятие, юридическое и физическое лицо, должны заключить договор на выполнение данных работ со специализированными организациями.  В этом случае указанный договор представляется в </w:t>
      </w:r>
      <w:r>
        <w:rPr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 xml:space="preserve"> во время оформления ордера на производство работ.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договора не снимает ответственности с организации, производившей работы, за восстановление  элементов благоустройства.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В случае невозможности сохранения элементов городского благоустройства (зеленых зон, тротуаров, бортовых камней) при строительстве  объектов заказчик   строительства производит восстановление  за свой счет.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9.4.15. Работа, выполняемая организациями, предприятиями, учреждениями, юридическими и физическим лицами, считается законченной после полного благоустройства улиц, тротуаров, пешеходных дорожек, газонов, внутриквартальных, дворовых и других территорий.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9.4.16. На следующий день по окончанию работ и восстановлению благоустройства заказчик совместно с подрядной организацией сдает представителям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, владельцам территории, представителями </w:t>
      </w:r>
      <w:r>
        <w:rPr>
          <w:sz w:val="28"/>
          <w:szCs w:val="28"/>
        </w:rPr>
        <w:t xml:space="preserve">исполнительного комитета </w:t>
      </w:r>
      <w:r w:rsidR="001761F8">
        <w:rPr>
          <w:sz w:val="28"/>
          <w:szCs w:val="28"/>
          <w:lang w:val="ru-RU"/>
        </w:rPr>
        <w:t>Старокуклюкского</w:t>
      </w:r>
      <w:r>
        <w:rPr>
          <w:sz w:val="28"/>
          <w:szCs w:val="28"/>
        </w:rPr>
        <w:t xml:space="preserve"> сельского поселения, газоны и другие элементы</w:t>
      </w:r>
      <w:r>
        <w:rPr>
          <w:color w:val="000000"/>
          <w:sz w:val="28"/>
          <w:szCs w:val="28"/>
        </w:rPr>
        <w:t xml:space="preserve"> благоустройства. Датой окончания работ считается дата подписания акта о восстановлении нарушенного благоустройства, газонов и покрытия дорог.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9.4.17. При производстве земляных работ на улицах и площадях, лицо, контролирующие органы, осуществляющие контроль за разрытиями, в случае обнаружения нарушений настоящих Правил, невыполнения условий, </w:t>
      </w:r>
      <w:r>
        <w:rPr>
          <w:sz w:val="28"/>
          <w:szCs w:val="28"/>
        </w:rPr>
        <w:lastRenderedPageBreak/>
        <w:t>поставленных в ордере, некачественной засыпке траншеи или  некачественного восстановления дорожных покрытий и зеленых насаждений, самовольного вскрытия или выявления других нарушений (технического проекта, проекта производства работ) имеет право приостановить работы и направить предложение в исполнительный комитет Елабужского муниципального района для привлечения виновных к ответственности в порядке, предусмотренном действующим административным законодательством.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B124A" w:rsidRPr="00C54BFF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0"/>
        <w:jc w:val="center"/>
        <w:rPr>
          <w:bCs/>
          <w:sz w:val="28"/>
          <w:szCs w:val="28"/>
        </w:rPr>
      </w:pPr>
      <w:r w:rsidRPr="00C54BFF">
        <w:rPr>
          <w:bCs/>
          <w:sz w:val="28"/>
          <w:szCs w:val="28"/>
        </w:rPr>
        <w:t>9.5. Ликвидация недействующих подземных сооружений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0"/>
        <w:jc w:val="both"/>
        <w:rPr>
          <w:b/>
          <w:bCs/>
          <w:sz w:val="28"/>
          <w:szCs w:val="28"/>
        </w:rPr>
      </w:pP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9.5.1. Если подземное сооружение пришло в ветхость или заменено другим сооружением и отключено в связи с этим из сети  оно  должно быть извлечено из грунта, и оформлено актом.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условий: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колодцы должны быть разобраны, не менее 1-го метра и засыпаны песком с тщательным уплотнением, а крышки, решетки и другое оборудование сняты;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выходные и входные отверстия трубопроводов диаметром от 300 мм и выше в колодцах и камерах плотно заделываются;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кирпичные и бетонные подземные сооружения больших  размеров плотно  закладываются каменными материалами наглухо или засыпаются песком;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газопроводы отключаются и продуваются;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электрокабели должны быть закорочены.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9.5.2. Все указанные меры отражаются на исполнительных чертежах этих сооружений,   которые вместе с актом  передаются в отдел архитектуры и градостроительства Исполнительного комитета Елабужского муниципального района.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8"/>
        <w:jc w:val="both"/>
        <w:rPr>
          <w:color w:val="000000"/>
          <w:sz w:val="28"/>
          <w:szCs w:val="28"/>
        </w:rPr>
      </w:pPr>
    </w:p>
    <w:p w:rsidR="000B124A" w:rsidRPr="00C54BFF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54BFF">
        <w:rPr>
          <w:bCs/>
          <w:sz w:val="28"/>
          <w:szCs w:val="28"/>
        </w:rPr>
        <w:t>9.6. Порядок закрытия ордера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9.6.1. По окончании работ организация, предприятие, учреждение, индивидуальные предприниматели и физические лица, получившие ордер на производство земляных работ, должны предоставить в  уполномоченный орган исполнительный комитет Елабужского муниципального района следующие документы: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оригинал ордера на земляные работы с отметками заинтересованных организаций, которыми был согласован Ордер при открытии;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 о полном восстановлении нарушенного благоустройства и покрытия дорог и пешеходных тротуаров;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 госкомиссии о приемке объекта в эксплуатацию (новое строительство, реконструкция);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места разрытия после восстановления нарушенного благоустройства;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акт о проведении археологических наблюдений или археологических раскопок при проведении земляных работ на охранной территории Елабужского государственного музея-заповедника;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исполнительную съемку в электронном виде вновь проложенных и реконструированных инженерных сетей и объектов, согласованную с уполномоченным органом исполнительного комитета Елабужского муниципального района;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образовании отходов - акты передачи отходов в специализированные организации;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сносе, пересадке или повреждении зеленых насаждений - акты выполненных работ по проведению компенсационного озеленения, акты приживаемости зеленых насаждений. В случае не проведения компенсационного озеленения платежные документы, подтверждающие оплату денежной компенсации за снос зеленых насаждений;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условий в сроки, указанные в выданном разрешении.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9.6.2. Приемка выполненных работ и восстановления благоустройства оформляется актом, подписываемым контролирующими органами: уполномоченным органом исполнительного комитета Елабужского муниципального района, владельцем территории, ГИБДД г. Елабуга (при производстве работ на проезжей части и тротуаре), Елабужским государственным историко-архитектурным музеем-заповедником (при производстве работ на охранной территории)  и представителем производителя работ.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9.6.3. После проверки с выездом на место разрытия в книге регистрации ставится отметка о закрытии Ордера. Ордер с документацией хранятся в архиве в течение двух лет</w:t>
      </w:r>
      <w:r w:rsidR="00696C76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0B124A" w:rsidRDefault="000B124A" w:rsidP="000B124A">
      <w:pPr>
        <w:shd w:val="clear" w:color="auto" w:fill="FFFFFF"/>
        <w:spacing w:after="144" w:line="362" w:lineRule="atLeast"/>
        <w:jc w:val="both"/>
        <w:outlineLvl w:val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</w:t>
      </w:r>
      <w:r w:rsidR="00696C76">
        <w:rPr>
          <w:color w:val="333333"/>
          <w:sz w:val="28"/>
          <w:szCs w:val="28"/>
          <w:lang w:val="ru-RU"/>
        </w:rPr>
        <w:t>1.</w:t>
      </w:r>
      <w:r>
        <w:rPr>
          <w:color w:val="333333"/>
          <w:sz w:val="28"/>
          <w:szCs w:val="28"/>
        </w:rPr>
        <w:t xml:space="preserve">4. Дополнить Правила благоустройства </w:t>
      </w:r>
      <w:r w:rsidR="00D361C6">
        <w:rPr>
          <w:color w:val="333333"/>
          <w:sz w:val="28"/>
          <w:szCs w:val="28"/>
          <w:lang w:val="ru-RU"/>
        </w:rPr>
        <w:t xml:space="preserve">территории </w:t>
      </w:r>
      <w:r w:rsidR="001761F8">
        <w:rPr>
          <w:color w:val="333333"/>
          <w:sz w:val="28"/>
          <w:szCs w:val="28"/>
          <w:lang w:val="ru-RU"/>
        </w:rPr>
        <w:t>Старокуклюкского</w:t>
      </w:r>
      <w:r>
        <w:rPr>
          <w:color w:val="333333"/>
          <w:sz w:val="28"/>
          <w:szCs w:val="28"/>
        </w:rPr>
        <w:t xml:space="preserve"> сельского поселения </w:t>
      </w:r>
      <w:r w:rsidR="007B7D7E" w:rsidRPr="008701A0">
        <w:rPr>
          <w:sz w:val="28"/>
          <w:szCs w:val="28"/>
        </w:rPr>
        <w:t>Елабужского муниципального район</w:t>
      </w:r>
      <w:r w:rsidR="007B7D7E">
        <w:rPr>
          <w:sz w:val="28"/>
          <w:szCs w:val="28"/>
        </w:rPr>
        <w:t>а</w:t>
      </w:r>
      <w:r w:rsidR="007B7D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приложениями следующего содержания:</w:t>
      </w:r>
    </w:p>
    <w:p w:rsidR="000B124A" w:rsidRPr="00735FF3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1761F8" w:rsidRP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ru-RU"/>
        </w:rPr>
      </w:pPr>
    </w:p>
    <w:p w:rsidR="000B124A" w:rsidRPr="00D361C6" w:rsidRDefault="000B124A" w:rsidP="00D3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954"/>
        <w:rPr>
          <w:lang w:val="ru-RU"/>
        </w:rPr>
      </w:pPr>
      <w:r>
        <w:lastRenderedPageBreak/>
        <w:t xml:space="preserve">Приложение № 1 к Правилам благоустройства территории </w:t>
      </w:r>
      <w:r w:rsidR="001761F8">
        <w:rPr>
          <w:lang w:val="ru-RU"/>
        </w:rPr>
        <w:t>Старокуклюкского</w:t>
      </w:r>
      <w:r>
        <w:t xml:space="preserve"> сельского поселения</w:t>
      </w:r>
      <w:r w:rsidR="00D361C6">
        <w:rPr>
          <w:lang w:val="ru-RU"/>
        </w:rPr>
        <w:t xml:space="preserve"> Елабужского муницпального района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работ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перед началом производства,  которых  необходимо получить ордер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0"/>
        <w:jc w:val="both"/>
      </w:pPr>
      <w:r>
        <w:t>1. Строительство, реконструкция и капитальный ремонт.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1.1. Подземные инженерные сети: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- трубчатые - водопроводы, канализация, теплосети, нефтепроводы и газопроводы, дождевая канализация, дренаж;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- кабельные - электрические сети, сети связи, радио, телевидение, светофоры, уличное освещение.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1.2. Дороги, проезжая  часть улиц, тротуары, бортовой камень, разделительные полосы, подпорные стенки, газоны, опоры линий электропередач, средства наружной рекламы, светофоры, освещаемые дорожные знаки,  информационные указатели.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 xml:space="preserve">1.3  Жилые, административные и производственные здания.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1.4. Строения  (отдельно стоящие, пристроенные), временные наземные сооружения: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- объекты торговли, общественного питания, бытового обслуживания,   автосервиса,   автозаправочные  станции,  открытые автостоянки и т.п. (включая их ограждение).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2. Реконструкция, переоборудование, перепланировка и капитальный ремонт нежилых  помещений,  расположенных  в  зданиях, строениях  первых  этажей  и  имеющие наружный выход на территорию общего пользования.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3. Разрытие  котлованов и забивка свай под фундамент зданий и сооружений, в том числе гаражей, разработка  карьеров (предпроектная выработка грунта и добыча строительных материалов).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4. Снос зданий и сооружений, вынос (ликвидация) инженерных коммуникаций.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5. Ограждение  строительной площадки при строительстве, реконструкции, капитальном ремонте или сносе зданий и сооружений.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6. Ограждение территорий временными и стационарными заборами.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7. Бурение: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0"/>
        <w:jc w:val="both"/>
      </w:pPr>
      <w:r>
        <w:t xml:space="preserve">     7.1. Инженерно - геологические скважины.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0"/>
        <w:jc w:val="both"/>
      </w:pPr>
      <w:r>
        <w:t xml:space="preserve">     7.2 Гидрологические скважины.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0"/>
        <w:jc w:val="both"/>
      </w:pPr>
      <w:r>
        <w:t xml:space="preserve">     7.3. Скважины под воду и др.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0"/>
        <w:jc w:val="both"/>
      </w:pPr>
      <w:r>
        <w:t xml:space="preserve">     7.4. Бурозабивные и корневидные сваи.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8. Вскрытие шурфов.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9. Укрепление оснований фундаментов.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10. Противофильтрационные работы.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11. Благоустройство и озеленение территории.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  <w:r>
        <w:t>12. Планировочные работы (срезка и отвал грунта, засыпка ложбин и оврагов)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00"/>
        <w:jc w:val="both"/>
      </w:pPr>
    </w:p>
    <w:p w:rsidR="000B124A" w:rsidRDefault="000B124A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Default="001761F8" w:rsidP="000B124A">
      <w:pPr>
        <w:tabs>
          <w:tab w:val="left" w:pos="0"/>
        </w:tabs>
        <w:rPr>
          <w:lang w:val="ru-RU"/>
        </w:rPr>
      </w:pPr>
    </w:p>
    <w:p w:rsidR="001761F8" w:rsidRPr="001761F8" w:rsidRDefault="001761F8" w:rsidP="000B124A">
      <w:pPr>
        <w:tabs>
          <w:tab w:val="left" w:pos="0"/>
        </w:tabs>
        <w:rPr>
          <w:lang w:val="ru-RU"/>
        </w:rPr>
      </w:pPr>
    </w:p>
    <w:p w:rsidR="000B124A" w:rsidRPr="00D361C6" w:rsidRDefault="000B124A" w:rsidP="000B124A">
      <w:pPr>
        <w:tabs>
          <w:tab w:val="left" w:pos="0"/>
        </w:tabs>
        <w:ind w:left="5670"/>
        <w:rPr>
          <w:lang w:val="ru-RU"/>
        </w:rPr>
      </w:pPr>
    </w:p>
    <w:p w:rsidR="000B124A" w:rsidRPr="00D361C6" w:rsidRDefault="000B124A" w:rsidP="000B124A">
      <w:pPr>
        <w:tabs>
          <w:tab w:val="left" w:pos="0"/>
        </w:tabs>
        <w:ind w:left="5670"/>
        <w:rPr>
          <w:lang w:val="ru-RU"/>
        </w:rPr>
      </w:pPr>
      <w:r>
        <w:lastRenderedPageBreak/>
        <w:t>Приложение № 2 к Правилам благоустройства</w:t>
      </w:r>
      <w:r w:rsidR="00D361C6">
        <w:rPr>
          <w:lang w:val="ru-RU"/>
        </w:rPr>
        <w:t xml:space="preserve"> территории</w:t>
      </w:r>
    </w:p>
    <w:p w:rsidR="000B124A" w:rsidRDefault="001761F8" w:rsidP="000B124A">
      <w:pPr>
        <w:tabs>
          <w:tab w:val="left" w:pos="0"/>
        </w:tabs>
        <w:ind w:left="5670"/>
        <w:rPr>
          <w:lang w:val="ru-RU"/>
        </w:rPr>
      </w:pPr>
      <w:r>
        <w:rPr>
          <w:lang w:val="ru-RU"/>
        </w:rPr>
        <w:t>Старокуклюкского</w:t>
      </w:r>
      <w:r w:rsidR="000B124A">
        <w:t xml:space="preserve"> сельского поселения</w:t>
      </w:r>
    </w:p>
    <w:p w:rsidR="00D361C6" w:rsidRPr="00D361C6" w:rsidRDefault="00D361C6" w:rsidP="000B124A">
      <w:pPr>
        <w:tabs>
          <w:tab w:val="left" w:pos="0"/>
        </w:tabs>
        <w:ind w:left="5670"/>
        <w:rPr>
          <w:lang w:val="ru-RU"/>
        </w:rPr>
      </w:pPr>
      <w:r>
        <w:rPr>
          <w:lang w:val="ru-RU"/>
        </w:rPr>
        <w:t>Елабужского муниципального района</w:t>
      </w:r>
    </w:p>
    <w:p w:rsidR="000B124A" w:rsidRDefault="000B124A" w:rsidP="000B124A">
      <w:pPr>
        <w:tabs>
          <w:tab w:val="left" w:pos="0"/>
        </w:tabs>
        <w:ind w:left="6372"/>
      </w:pPr>
    </w:p>
    <w:p w:rsidR="000B124A" w:rsidRDefault="000B124A" w:rsidP="000B124A">
      <w:pPr>
        <w:tabs>
          <w:tab w:val="left" w:pos="0"/>
        </w:tabs>
        <w:ind w:left="6372"/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</w:pPr>
      <w:r>
        <w:rPr>
          <w:rFonts w:ascii="Calibri" w:hAnsi="Calibri"/>
          <w:b/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B124A" w:rsidRDefault="000B124A" w:rsidP="000B124A">
      <w:pPr>
        <w:shd w:val="clear" w:color="auto" w:fill="FFFFFF"/>
        <w:tabs>
          <w:tab w:val="left" w:leader="underscore" w:pos="1858"/>
        </w:tabs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8"/>
        </w:rPr>
        <w:t xml:space="preserve">ОРДЕР №___ </w:t>
      </w:r>
      <w:r>
        <w:rPr>
          <w:b/>
          <w:bCs/>
          <w:color w:val="000000"/>
          <w:spacing w:val="-2"/>
        </w:rPr>
        <w:t>на производство земляных работ</w:t>
      </w:r>
    </w:p>
    <w:p w:rsidR="000B124A" w:rsidRPr="00735FF3" w:rsidRDefault="000B124A" w:rsidP="000B124A">
      <w:pPr>
        <w:shd w:val="clear" w:color="auto" w:fill="FFFFFF"/>
        <w:tabs>
          <w:tab w:val="left" w:leader="underscore" w:pos="1858"/>
        </w:tabs>
        <w:rPr>
          <w:rFonts w:ascii="Calibri" w:hAnsi="Calibri"/>
          <w:b/>
          <w:bCs/>
          <w:color w:val="000000"/>
          <w:spacing w:val="-2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Представителю________________________________________________________________________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 xml:space="preserve">                                                                                                                (организация, предприятие, физическое лицо)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t>Ответственный:_______________________________________________________________________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(фамилия, имя, отчество)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(должность)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разрешается производство работ 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(характер работ)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адрес:_______________________________________________________________________________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 место разрытия)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Работу производить с выполнением следующих условий:</w:t>
      </w:r>
    </w:p>
    <w:p w:rsidR="000B124A" w:rsidRDefault="000B124A" w:rsidP="000B124A">
      <w:pPr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Место разрытия оградить щитовым забором установленного типа, в ночное время освещать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      электрическими </w:t>
      </w:r>
      <w:r>
        <w:rPr>
          <w:color w:val="000000"/>
          <w:spacing w:val="7"/>
        </w:rPr>
        <w:t xml:space="preserve">лампами. На щитах указать наименование организации (буквы и цифры размером 15 см), установить </w:t>
      </w:r>
      <w:r>
        <w:rPr>
          <w:color w:val="000000"/>
        </w:rPr>
        <w:t>дорожные знаки.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293" w:hanging="283"/>
        <w:jc w:val="both"/>
        <w:rPr>
          <w:color w:val="000000"/>
          <w:spacing w:val="2"/>
        </w:rPr>
      </w:pPr>
      <w:r>
        <w:rPr>
          <w:color w:val="000000"/>
          <w:spacing w:val="-3"/>
        </w:rPr>
        <w:t xml:space="preserve">Все материалы и грунт размещать только в пределах огражденного участка, грунт, не пригодный для обратной </w:t>
      </w:r>
      <w:r>
        <w:rPr>
          <w:color w:val="000000"/>
        </w:rPr>
        <w:t>засыпки, вывозить в указанное место.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293" w:hanging="283"/>
        <w:jc w:val="both"/>
        <w:rPr>
          <w:color w:val="000000"/>
          <w:spacing w:val="2"/>
        </w:rPr>
      </w:pPr>
      <w:r>
        <w:rPr>
          <w:color w:val="000000"/>
        </w:rPr>
        <w:t xml:space="preserve">Запрещается заваливать  грунтом и строительными материалами подступы к колодцам подземных </w:t>
      </w:r>
      <w:r>
        <w:rPr>
          <w:color w:val="000000"/>
          <w:spacing w:val="-1"/>
        </w:rPr>
        <w:t>сооружений.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/>
        <w:jc w:val="both"/>
        <w:rPr>
          <w:color w:val="000000"/>
          <w:spacing w:val="7"/>
        </w:rPr>
      </w:pPr>
      <w:r>
        <w:rPr>
          <w:color w:val="000000"/>
          <w:spacing w:val="-1"/>
        </w:rPr>
        <w:t>Откосы траншей и котлованов выполнять в строгом соответствии с требованиями санитарных норм и правил.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293" w:hanging="283"/>
        <w:jc w:val="both"/>
        <w:rPr>
          <w:color w:val="000000"/>
          <w:spacing w:val="2"/>
        </w:rPr>
      </w:pPr>
      <w:r>
        <w:rPr>
          <w:color w:val="000000"/>
        </w:rPr>
        <w:t xml:space="preserve">При выполнении земляных работ механизмами лицо, ответственное за производство работ, обязано вручить </w:t>
      </w:r>
      <w:r>
        <w:rPr>
          <w:color w:val="000000"/>
          <w:spacing w:val="1"/>
        </w:rPr>
        <w:t xml:space="preserve">водителю землеройных механизмов схему производства работ механизированным способом и показать на </w:t>
      </w:r>
      <w:r>
        <w:rPr>
          <w:color w:val="000000"/>
          <w:spacing w:val="-3"/>
        </w:rPr>
        <w:t>месте границы работ, расположение действующих сооружений, сохранность которых должна быть обеспечена.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/>
        <w:jc w:val="both"/>
        <w:rPr>
          <w:color w:val="000000"/>
          <w:spacing w:val="7"/>
        </w:rPr>
      </w:pPr>
      <w:r>
        <w:rPr>
          <w:color w:val="000000"/>
          <w:spacing w:val="-1"/>
        </w:rPr>
        <w:t>В местах движения пешеходов устроить переходные мостики с перилами.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293" w:hanging="283"/>
        <w:jc w:val="both"/>
        <w:rPr>
          <w:color w:val="000000"/>
          <w:spacing w:val="4"/>
        </w:rPr>
      </w:pPr>
      <w:r>
        <w:rPr>
          <w:color w:val="000000"/>
        </w:rPr>
        <w:t xml:space="preserve">До обратной засыпки траншей   выполнить геодезическую исполнительную съемку вновь проложенных инженерных сетей с последующей сдачей съемки в исполнительный комитет </w:t>
      </w:r>
      <w:r w:rsidR="001761F8">
        <w:rPr>
          <w:color w:val="000000"/>
          <w:lang w:val="ru-RU"/>
        </w:rPr>
        <w:t>Старокуклюкского</w:t>
      </w:r>
      <w:r>
        <w:rPr>
          <w:color w:val="000000"/>
        </w:rPr>
        <w:t xml:space="preserve"> сельского поселения для нанесения на дежурный план. Траншеи и котлованы засыпать слоями 20-25 см с тщательным уплотнением, в зимнее время талой, сухой землей. Засыпку траншей на дорогах производить под надзором представителя эксплуатирующей организации, который должен быть вызван телефонограммой до начала засыпки. О качестве засыпки составить</w:t>
      </w:r>
      <w:r>
        <w:rPr>
          <w:color w:val="000000"/>
          <w:spacing w:val="-1"/>
        </w:rPr>
        <w:t xml:space="preserve"> акт.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/>
        <w:jc w:val="both"/>
        <w:rPr>
          <w:color w:val="000000"/>
          <w:spacing w:val="2"/>
        </w:rPr>
      </w:pPr>
      <w:r>
        <w:rPr>
          <w:color w:val="000000"/>
          <w:spacing w:val="-1"/>
        </w:rPr>
        <w:t>Уборку материалов и лишнего грунта производить в течение 24 часов по окончании засыпки места разрытия</w:t>
      </w:r>
    </w:p>
    <w:p w:rsidR="000B124A" w:rsidRDefault="000B124A" w:rsidP="000B124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/>
        <w:jc w:val="both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Настоящее разрешение и чертеж иметь всегда на месте работ для предъявления  инспектирующим органам.</w:t>
      </w:r>
    </w:p>
    <w:p w:rsidR="000B124A" w:rsidRDefault="000B124A" w:rsidP="000B124A">
      <w:pPr>
        <w:shd w:val="clear" w:color="auto" w:fill="FFFFFF"/>
        <w:tabs>
          <w:tab w:val="left" w:leader="underscore" w:pos="3485"/>
        </w:tabs>
        <w:ind w:left="10" w:right="5" w:firstLine="283"/>
        <w:jc w:val="both"/>
        <w:rPr>
          <w:color w:val="000000"/>
        </w:rPr>
      </w:pPr>
      <w:r>
        <w:rPr>
          <w:color w:val="000000"/>
        </w:rPr>
        <w:t xml:space="preserve">Я, </w:t>
      </w:r>
      <w:r>
        <w:rPr>
          <w:color w:val="000000"/>
          <w:u w:val="single"/>
        </w:rPr>
        <w:tab/>
      </w:r>
      <w:r>
        <w:rPr>
          <w:color w:val="000000"/>
          <w:spacing w:val="-2"/>
        </w:rPr>
        <w:t>, обязуюсь соблюдать «Правила благоустройства территории _______________ сельского поселения</w:t>
      </w:r>
      <w:r>
        <w:rPr>
          <w:color w:val="000000"/>
        </w:rPr>
        <w:t xml:space="preserve">» и указанные выше условия, выполнить работу в срок и подтверждаю, что данный объект </w:t>
      </w:r>
      <w:r>
        <w:rPr>
          <w:color w:val="000000"/>
          <w:spacing w:val="5"/>
        </w:rPr>
        <w:t xml:space="preserve">полностью укомплектован необходимыми материалами, техникой и рабочей силой. За невыполнение </w:t>
      </w:r>
      <w:r>
        <w:rPr>
          <w:color w:val="000000"/>
        </w:rPr>
        <w:t>обязательств по настоящему ордеру несу ответственность в административном или судебном порядке.</w:t>
      </w:r>
    </w:p>
    <w:p w:rsidR="000B124A" w:rsidRDefault="000B124A" w:rsidP="000B124A">
      <w:pPr>
        <w:shd w:val="clear" w:color="auto" w:fill="FFFFFF"/>
        <w:tabs>
          <w:tab w:val="left" w:leader="underscore" w:pos="3485"/>
        </w:tabs>
        <w:ind w:right="5"/>
      </w:pPr>
      <w:r>
        <w:rPr>
          <w:color w:val="000000"/>
          <w:spacing w:val="-1"/>
        </w:rPr>
        <w:t>Подпись ответственного по ордеру</w:t>
      </w:r>
      <w:r>
        <w:rPr>
          <w:color w:val="000000"/>
        </w:rPr>
        <w:t xml:space="preserve"> ________________________________________________</w:t>
      </w:r>
    </w:p>
    <w:p w:rsidR="000B124A" w:rsidRDefault="000B124A" w:rsidP="000B124A">
      <w:pPr>
        <w:shd w:val="clear" w:color="auto" w:fill="FFFFFF"/>
        <w:tabs>
          <w:tab w:val="left" w:leader="underscore" w:pos="5818"/>
        </w:tabs>
      </w:pPr>
      <w:r>
        <w:rPr>
          <w:color w:val="000000"/>
          <w:spacing w:val="-1"/>
        </w:rPr>
        <w:t>Домашний адрес:</w:t>
      </w:r>
      <w:r>
        <w:rPr>
          <w:color w:val="000000"/>
        </w:rPr>
        <w:tab/>
        <w:t xml:space="preserve">  </w:t>
      </w:r>
      <w:r>
        <w:rPr>
          <w:color w:val="000000"/>
          <w:spacing w:val="1"/>
        </w:rPr>
        <w:t>дом. Телефон ________________</w:t>
      </w:r>
    </w:p>
    <w:p w:rsidR="000B124A" w:rsidRDefault="000B124A" w:rsidP="000B124A">
      <w:pPr>
        <w:shd w:val="clear" w:color="auto" w:fill="FFFFFF"/>
        <w:tabs>
          <w:tab w:val="left" w:leader="underscore" w:pos="5597"/>
          <w:tab w:val="left" w:leader="underscore" w:pos="7075"/>
        </w:tabs>
        <w:rPr>
          <w:color w:val="000000"/>
        </w:rPr>
      </w:pPr>
      <w:r>
        <w:rPr>
          <w:color w:val="000000"/>
          <w:spacing w:val="-1"/>
        </w:rPr>
        <w:t>Производство работ разрешено с</w:t>
      </w:r>
      <w:r>
        <w:rPr>
          <w:color w:val="000000"/>
        </w:rPr>
        <w:t xml:space="preserve"> _____________________</w:t>
      </w:r>
      <w:r>
        <w:rPr>
          <w:color w:val="000000"/>
          <w:spacing w:val="-1"/>
        </w:rPr>
        <w:t>г. по</w:t>
      </w:r>
      <w:r>
        <w:rPr>
          <w:color w:val="000000"/>
        </w:rPr>
        <w:t xml:space="preserve"> ________________________</w:t>
      </w:r>
    </w:p>
    <w:p w:rsidR="000B124A" w:rsidRDefault="000B124A" w:rsidP="000B124A">
      <w:pPr>
        <w:shd w:val="clear" w:color="auto" w:fill="FFFFFF"/>
        <w:tabs>
          <w:tab w:val="left" w:leader="underscore" w:pos="3096"/>
        </w:tabs>
        <w:rPr>
          <w:color w:val="000000"/>
        </w:rPr>
      </w:pPr>
      <w:r>
        <w:rPr>
          <w:color w:val="000000"/>
          <w:spacing w:val="1"/>
        </w:rPr>
        <w:t>Работу производить в</w:t>
      </w:r>
      <w:r>
        <w:rPr>
          <w:color w:val="000000"/>
        </w:rPr>
        <w:t xml:space="preserve"> _________смены             </w:t>
      </w:r>
      <w:r>
        <w:rPr>
          <w:b/>
          <w:bCs/>
          <w:color w:val="000000"/>
        </w:rPr>
        <w:t>Председатель ордерной комиссии</w:t>
      </w:r>
    </w:p>
    <w:p w:rsidR="000B124A" w:rsidRDefault="000B124A" w:rsidP="000B124A">
      <w:pPr>
        <w:shd w:val="clear" w:color="auto" w:fill="FFFFFF"/>
        <w:tabs>
          <w:tab w:val="left" w:leader="underscore" w:pos="3096"/>
        </w:tabs>
      </w:pPr>
      <w:r>
        <w:rPr>
          <w:color w:val="000000"/>
          <w:spacing w:val="-1"/>
        </w:rPr>
        <w:t xml:space="preserve">Ордер продлен до </w:t>
      </w:r>
      <w:r>
        <w:rPr>
          <w:color w:val="000000"/>
        </w:rPr>
        <w:tab/>
        <w:t>____</w:t>
      </w:r>
      <w:r>
        <w:rPr>
          <w:color w:val="000000"/>
          <w:spacing w:val="-14"/>
        </w:rPr>
        <w:t>г.</w:t>
      </w:r>
      <w:r>
        <w:rPr>
          <w:color w:val="000000"/>
        </w:rPr>
        <w:tab/>
      </w:r>
      <w:r>
        <w:rPr>
          <w:color w:val="000000"/>
          <w:spacing w:val="-2"/>
        </w:rPr>
        <w:t>Председатель ордерной комиссии._____________</w:t>
      </w:r>
    </w:p>
    <w:p w:rsidR="000B124A" w:rsidRDefault="000B124A" w:rsidP="000B124A">
      <w:pPr>
        <w:shd w:val="clear" w:color="auto" w:fill="FFFFFF"/>
        <w:tabs>
          <w:tab w:val="left" w:leader="underscore" w:pos="3523"/>
          <w:tab w:val="right" w:pos="7099"/>
        </w:tabs>
        <w:ind w:left="10"/>
      </w:pPr>
      <w:r>
        <w:rPr>
          <w:color w:val="000000"/>
          <w:spacing w:val="-1"/>
        </w:rPr>
        <w:t>Ордер продлен до_______________   г</w:t>
      </w:r>
      <w:r>
        <w:rPr>
          <w:color w:val="000000"/>
          <w:spacing w:val="-14"/>
        </w:rPr>
        <w:t>.</w:t>
      </w:r>
      <w:r>
        <w:rPr>
          <w:color w:val="000000"/>
        </w:rPr>
        <w:tab/>
        <w:t xml:space="preserve">            </w:t>
      </w:r>
      <w:r>
        <w:rPr>
          <w:color w:val="000000"/>
          <w:spacing w:val="-4"/>
        </w:rPr>
        <w:t>Председатель ордерной комиссии.______________</w:t>
      </w:r>
    </w:p>
    <w:p w:rsidR="000B124A" w:rsidRDefault="000B124A" w:rsidP="000B124A">
      <w:pPr>
        <w:shd w:val="clear" w:color="auto" w:fill="FFFFFF"/>
        <w:tabs>
          <w:tab w:val="left" w:leader="underscore" w:pos="3523"/>
          <w:tab w:val="right" w:pos="7099"/>
        </w:tabs>
        <w:ind w:left="10"/>
        <w:rPr>
          <w:color w:val="000000"/>
          <w:spacing w:val="-2"/>
        </w:rPr>
      </w:pPr>
      <w:r>
        <w:rPr>
          <w:color w:val="000000"/>
          <w:spacing w:val="-1"/>
        </w:rPr>
        <w:t>Ордер продлен до</w:t>
      </w:r>
      <w:r>
        <w:rPr>
          <w:color w:val="000000"/>
        </w:rPr>
        <w:tab/>
      </w:r>
      <w:r>
        <w:rPr>
          <w:color w:val="000000"/>
          <w:spacing w:val="-14"/>
        </w:rPr>
        <w:t xml:space="preserve">г.                 </w:t>
      </w:r>
      <w:r>
        <w:rPr>
          <w:color w:val="000000"/>
        </w:rPr>
        <w:tab/>
      </w:r>
      <w:r>
        <w:rPr>
          <w:color w:val="000000"/>
          <w:spacing w:val="-2"/>
        </w:rPr>
        <w:t>Председатель ордерной комиссии._____________</w:t>
      </w:r>
    </w:p>
    <w:p w:rsidR="000B124A" w:rsidRDefault="000B124A" w:rsidP="000B124A">
      <w:pPr>
        <w:shd w:val="clear" w:color="auto" w:fill="FFFFFF"/>
        <w:tabs>
          <w:tab w:val="left" w:leader="underscore" w:pos="3523"/>
          <w:tab w:val="right" w:pos="7099"/>
        </w:tabs>
        <w:rPr>
          <w:rFonts w:ascii="Calibri" w:hAnsi="Calibri"/>
          <w:color w:val="000000"/>
          <w:spacing w:val="-2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СОГЛАСОВАНИЕ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ЗАИНТЕРЕСОВАННЫХ ОРГАНИЗАЦИЙ, СВЯЗАННЫХ С ДАННЫМИ РАЗРЫТИЕМ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B124A" w:rsidRDefault="000B124A" w:rsidP="000B124A">
      <w:pPr>
        <w:tabs>
          <w:tab w:val="left" w:pos="1832"/>
          <w:tab w:val="left" w:pos="2748"/>
          <w:tab w:val="left" w:pos="3664"/>
          <w:tab w:val="left" w:pos="4580"/>
          <w:tab w:val="left" w:pos="6412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t>1.Ордерно-разрешительный сектор Исполнительного комитета ЕМР (3-47-95)___________________ 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Отдел архитектуры и градостроительства Исполнительного комитета ЕМР (3-15-11)____________ 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Исполнительный комитет ____________ сельского поселения______________________________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 Водоснабжение, канализация 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5.Тепловые сети 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 Электрические кабельные линии и сети_________________________________________________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7. Газовые сети, катодная защита________________________________________________________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8. Телефонные кабельные и наземные линии 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«Таттелеком» РУЭС  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РОСТЕЛЕКОМ______________________________________________________________________________________________________________________________________________________________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ДИиС ПО ЕлАЗ 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ТатАИСнефть  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ЦЭ ВОЛС и МСС 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9. Владельцы территорий (элементы благоустройства и покрытий) _____________________________________________________________________________________</w:t>
      </w:r>
    </w:p>
    <w:p w:rsidR="000B124A" w:rsidRDefault="000B124A" w:rsidP="000B124A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10. Департамент строительства при ЕМР__________________________________________________</w:t>
      </w:r>
    </w:p>
    <w:p w:rsidR="000B124A" w:rsidRDefault="000B124A" w:rsidP="000B124A">
      <w:pPr>
        <w:spacing w:line="276" w:lineRule="auto"/>
      </w:pPr>
      <w:r>
        <w:t>11. Территориальное управление Минэкологии и природных ресурсов________________________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 ГИБДД 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13.  Музей-заповедник 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P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15._______________________________________________________________________________________________________________________________________________________________________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 xml:space="preserve">                             </w:t>
      </w:r>
    </w:p>
    <w:p w:rsidR="000B124A" w:rsidRDefault="000B124A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1761F8" w:rsidRPr="001761F8" w:rsidRDefault="001761F8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bCs/>
          <w:lang w:val="ru-RU"/>
        </w:rPr>
      </w:pPr>
    </w:p>
    <w:p w:rsidR="000B124A" w:rsidRDefault="000B124A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  <w:r>
        <w:rPr>
          <w:b/>
          <w:bCs/>
        </w:rPr>
        <w:lastRenderedPageBreak/>
        <w:t>ВЛАДЕЛЬЦУ ТЕРРИТОРИИ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 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(ведомство, организация)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(адрес)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ИНН___________________р/с_____________________________банк__________________________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Будет производить разрытие траншей, котлована ______м </w:t>
      </w:r>
      <w:r>
        <w:rPr>
          <w:vertAlign w:val="superscript"/>
        </w:rPr>
        <w:t xml:space="preserve">2 </w:t>
      </w:r>
      <w:r>
        <w:t xml:space="preserve">_____п.м. на вашей территории, указанной в ордере, в том числе твердое покрытие дорог ______м </w:t>
      </w:r>
      <w:r>
        <w:rPr>
          <w:vertAlign w:val="superscript"/>
        </w:rPr>
        <w:t>2</w:t>
      </w:r>
      <w:r>
        <w:t xml:space="preserve">, тротуара  ______м </w:t>
      </w:r>
      <w:r>
        <w:rPr>
          <w:vertAlign w:val="superscript"/>
        </w:rPr>
        <w:t>2</w:t>
      </w:r>
      <w:r>
        <w:t>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ab/>
      </w:r>
      <w:r>
        <w:rPr>
          <w:b/>
          <w:bCs/>
        </w:rPr>
        <w:t>При производстве работ и по окончании обязуемся:</w:t>
      </w:r>
    </w:p>
    <w:p w:rsidR="000B124A" w:rsidRDefault="000B124A" w:rsidP="000B124A">
      <w:pPr>
        <w:numPr>
          <w:ilvl w:val="0"/>
          <w:numId w:val="18"/>
        </w:numPr>
        <w:spacing w:after="200" w:line="276" w:lineRule="auto"/>
        <w:jc w:val="both"/>
      </w:pPr>
      <w:r>
        <w:t>Обрубку асфальтных покрытий производить прямолинейно по шнуру.</w:t>
      </w:r>
    </w:p>
    <w:p w:rsidR="000B124A" w:rsidRDefault="000B124A" w:rsidP="000B124A">
      <w:pPr>
        <w:numPr>
          <w:ilvl w:val="0"/>
          <w:numId w:val="18"/>
        </w:numPr>
        <w:spacing w:after="200" w:line="276" w:lineRule="auto"/>
        <w:jc w:val="both"/>
      </w:pPr>
      <w:r>
        <w:t>Камень бортовой, снятый с разрытий, будет полностью сохранен на месте работ.</w:t>
      </w:r>
    </w:p>
    <w:p w:rsidR="000B124A" w:rsidRDefault="000B124A" w:rsidP="000B124A">
      <w:pPr>
        <w:numPr>
          <w:ilvl w:val="0"/>
          <w:numId w:val="18"/>
        </w:numPr>
        <w:spacing w:after="200" w:line="276" w:lineRule="auto"/>
        <w:jc w:val="both"/>
      </w:pPr>
      <w:r>
        <w:t>Засыпка места разрытия будет произведена в соответствии с техническими условиями с коэффициентом уплотнения грунта не менее 0,98 по всей глубине.</w:t>
      </w:r>
    </w:p>
    <w:p w:rsidR="000B124A" w:rsidRDefault="000B124A" w:rsidP="000B124A">
      <w:pPr>
        <w:numPr>
          <w:ilvl w:val="0"/>
          <w:numId w:val="18"/>
        </w:numPr>
        <w:spacing w:after="200" w:line="276" w:lineRule="auto"/>
        <w:jc w:val="both"/>
      </w:pPr>
      <w:r>
        <w:t>Работы по восстановлению элементов благоустройства будут закончены к ______________</w:t>
      </w:r>
    </w:p>
    <w:p w:rsidR="000B124A" w:rsidRDefault="000B124A" w:rsidP="000B124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9"/>
        </w:rPr>
      </w:pPr>
      <w:r>
        <w:rPr>
          <w:color w:val="000000"/>
          <w:spacing w:val="3"/>
        </w:rPr>
        <w:t xml:space="preserve">Ограждение места разрытая - забор будет нами снят после подписания с вашим представителем акта о качестве засыпки, уборки излишков земли, мусора и восстановления верхнего </w:t>
      </w:r>
      <w:r>
        <w:rPr>
          <w:color w:val="000000"/>
          <w:spacing w:val="-2"/>
        </w:rPr>
        <w:t>покрытия, благоустройства.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0B124A" w:rsidRDefault="000B124A" w:rsidP="000B124A">
      <w:pPr>
        <w:shd w:val="clear" w:color="auto" w:fill="FFFFFF"/>
        <w:tabs>
          <w:tab w:val="left" w:leader="underscore" w:pos="8530"/>
        </w:tabs>
        <w:spacing w:after="200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Руководитель (гл. инженер) организации ________________________________________</w:t>
      </w:r>
      <w:r>
        <w:rPr>
          <w:b/>
          <w:bCs/>
          <w:color w:val="000000"/>
        </w:rPr>
        <w:t>_________</w:t>
      </w:r>
    </w:p>
    <w:p w:rsidR="000B124A" w:rsidRDefault="000B124A" w:rsidP="000B124A">
      <w:pPr>
        <w:shd w:val="clear" w:color="auto" w:fill="FFFFFF"/>
        <w:tabs>
          <w:tab w:val="left" w:leader="underscore" w:pos="8530"/>
        </w:tabs>
        <w:spacing w:after="200"/>
        <w:rPr>
          <w:sz w:val="28"/>
          <w:szCs w:val="28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1761F8" w:rsidRP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  <w:sz w:val="22"/>
          <w:szCs w:val="22"/>
          <w:lang w:val="ru-RU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  <w:r>
        <w:rPr>
          <w:b/>
          <w:bCs/>
        </w:rPr>
        <w:lastRenderedPageBreak/>
        <w:t>ЗАКРЫТИЕ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  <w:r>
        <w:rPr>
          <w:b/>
          <w:bCs/>
        </w:rPr>
        <w:t>Заинтересованными организациями, связанными с данным разрытием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1.(Теплосети) 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pacing w:val="2"/>
        </w:rPr>
        <w:t>2.(Водопроводы, канализация) 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</w:rPr>
      </w:pPr>
      <w:r>
        <w:rPr>
          <w:color w:val="000000"/>
          <w:spacing w:val="2"/>
        </w:rPr>
        <w:t>3.(Электрические кабельные линии и сети)______________________________________________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4"/>
        </w:rPr>
      </w:pPr>
      <w:r>
        <w:rPr>
          <w:color w:val="000000"/>
        </w:rPr>
        <w:t>4.  ГИБДД (до</w:t>
      </w:r>
      <w:r>
        <w:rPr>
          <w:color w:val="000000"/>
          <w:spacing w:val="4"/>
        </w:rPr>
        <w:t>роги, местные проезды) 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4"/>
        </w:rPr>
      </w:pPr>
      <w:r>
        <w:rPr>
          <w:color w:val="000000"/>
          <w:spacing w:val="4"/>
        </w:rPr>
        <w:t>__________________________________________________________________________________</w:t>
      </w:r>
    </w:p>
    <w:p w:rsidR="000B124A" w:rsidRDefault="000B124A" w:rsidP="000B124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  <w:spacing w:val="1"/>
        </w:rPr>
        <w:t>5.(Газовые сети, катодная защита)_______________________________________________________</w:t>
      </w:r>
    </w:p>
    <w:p w:rsidR="000B124A" w:rsidRDefault="000B124A" w:rsidP="000B124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pacing w:val="1"/>
        </w:rPr>
        <w:t>6.(Телефонные кабельные и наземные линии) ____________________________________________</w:t>
      </w:r>
    </w:p>
    <w:p w:rsidR="000B124A" w:rsidRDefault="000B124A" w:rsidP="000B124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  <w:spacing w:val="-1"/>
        </w:rPr>
      </w:pPr>
      <w:r>
        <w:rPr>
          <w:color w:val="000000"/>
          <w:spacing w:val="-1"/>
        </w:rPr>
        <w:t>7. Территориальное Управление Минэкологии и природных ресурсов__________________________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>
        <w:rPr>
          <w:color w:val="000000"/>
          <w:spacing w:val="-1"/>
        </w:rPr>
        <w:t>8.Геодезическую исполнительную съемку вновь проложенных сетей принял 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1761F8" w:rsidRPr="001761F8" w:rsidRDefault="001761F8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9" w:lineRule="exact"/>
        <w:ind w:left="3540"/>
        <w:rPr>
          <w:b/>
          <w:bCs/>
          <w:color w:val="000000"/>
          <w:spacing w:val="-6"/>
          <w:lang w:val="ru-RU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6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6"/>
        </w:rPr>
        <w:lastRenderedPageBreak/>
        <w:t>Акт</w:t>
      </w:r>
      <w:r>
        <w:rPr>
          <w:b/>
          <w:bCs/>
          <w:color w:val="000000"/>
        </w:rPr>
        <w:t xml:space="preserve">  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</w:rPr>
        <w:t>о состоянии восстановления разрушенных элементов благоустройства</w:t>
      </w:r>
      <w:r>
        <w:rPr>
          <w:b/>
          <w:bCs/>
          <w:color w:val="000000"/>
          <w:spacing w:val="-46"/>
        </w:rPr>
        <w:t>'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</w:rPr>
        <w:t>и дорог, связанных с разрытием</w:t>
      </w:r>
    </w:p>
    <w:p w:rsidR="000B124A" w:rsidRDefault="000B124A" w:rsidP="000B124A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  <w:tab w:val="left" w:leader="underscore" w:pos="3206"/>
          <w:tab w:val="left" w:leader="underscore" w:pos="5870"/>
          <w:tab w:val="left" w:leader="underscore" w:pos="9442"/>
        </w:tabs>
        <w:autoSpaceDE w:val="0"/>
        <w:autoSpaceDN w:val="0"/>
        <w:adjustRightInd w:val="0"/>
        <w:spacing w:before="499" w:after="200" w:line="259" w:lineRule="exact"/>
        <w:rPr>
          <w:color w:val="000000"/>
          <w:spacing w:val="-15"/>
        </w:rPr>
      </w:pPr>
      <w:r>
        <w:rPr>
          <w:color w:val="000000"/>
          <w:spacing w:val="-1"/>
        </w:rPr>
        <w:t>Разрытие по ордеру №</w:t>
      </w:r>
      <w:r>
        <w:rPr>
          <w:color w:val="000000"/>
        </w:rPr>
        <w:tab/>
      </w:r>
      <w:r>
        <w:rPr>
          <w:color w:val="000000"/>
          <w:spacing w:val="-1"/>
        </w:rPr>
        <w:t>начато</w:t>
      </w:r>
      <w:r>
        <w:rPr>
          <w:color w:val="000000"/>
        </w:rPr>
        <w:tab/>
      </w:r>
      <w:r>
        <w:rPr>
          <w:color w:val="000000"/>
          <w:spacing w:val="1"/>
        </w:rPr>
        <w:t>г. окончено ____________________</w:t>
      </w:r>
      <w:r>
        <w:rPr>
          <w:color w:val="000000"/>
          <w:spacing w:val="-8"/>
        </w:rPr>
        <w:t>г.</w:t>
      </w:r>
    </w:p>
    <w:p w:rsidR="000B124A" w:rsidRDefault="000B124A" w:rsidP="000B124A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00" w:line="259" w:lineRule="exact"/>
        <w:jc w:val="both"/>
        <w:rPr>
          <w:color w:val="000000"/>
          <w:spacing w:val="-9"/>
        </w:rPr>
      </w:pPr>
      <w:r>
        <w:rPr>
          <w:color w:val="000000"/>
          <w:spacing w:val="2"/>
        </w:rPr>
        <w:t>Засыпка мест разрытия произведена в соответствии с техническими условиями по всей глубине.</w:t>
      </w:r>
    </w:p>
    <w:p w:rsidR="000B124A" w:rsidRDefault="000B124A" w:rsidP="000B124A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00" w:line="259" w:lineRule="exact"/>
        <w:ind w:left="283" w:hanging="283"/>
        <w:jc w:val="both"/>
        <w:rPr>
          <w:color w:val="000000"/>
          <w:spacing w:val="-9"/>
        </w:rPr>
      </w:pPr>
      <w:r>
        <w:rPr>
          <w:color w:val="000000"/>
        </w:rPr>
        <w:t xml:space="preserve">Верхнее покрытие, бордюры, поребрики (проезжей части дорог, тротуара, подходов к подъездам и </w:t>
      </w:r>
      <w:r>
        <w:rPr>
          <w:color w:val="000000"/>
          <w:spacing w:val="1"/>
        </w:rPr>
        <w:t>мусорокамерам, отмостки) восстановлены.</w:t>
      </w:r>
    </w:p>
    <w:p w:rsidR="000B124A" w:rsidRDefault="000B124A" w:rsidP="000B124A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200" w:line="259" w:lineRule="exact"/>
        <w:ind w:left="283" w:hanging="283"/>
        <w:jc w:val="both"/>
        <w:rPr>
          <w:color w:val="000000"/>
          <w:spacing w:val="-9"/>
        </w:rPr>
      </w:pPr>
      <w:r>
        <w:rPr>
          <w:color w:val="000000"/>
          <w:spacing w:val="8"/>
        </w:rPr>
        <w:t xml:space="preserve">Поврежденная трава, кустарники, деревья восстановлены с завозом чернозема и повторным </w:t>
      </w:r>
      <w:r>
        <w:rPr>
          <w:color w:val="000000"/>
        </w:rPr>
        <w:t>посевом и посадкой.</w:t>
      </w:r>
    </w:p>
    <w:p w:rsidR="000B124A" w:rsidRDefault="000B124A" w:rsidP="000B124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59" w:lineRule="exact"/>
        <w:jc w:val="both"/>
        <w:rPr>
          <w:b/>
          <w:bCs/>
          <w:color w:val="000000"/>
          <w:spacing w:val="2"/>
        </w:rPr>
      </w:pPr>
      <w:r>
        <w:rPr>
          <w:color w:val="000000"/>
        </w:rPr>
        <w:t>Ограждения у газонов, площадок и др. восстановлены.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8"/>
        <w:rPr>
          <w:b/>
          <w:bCs/>
          <w:color w:val="000000"/>
          <w:spacing w:val="2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Представитель производителя работ___________________________________________________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8"/>
        <w:rPr>
          <w:b/>
          <w:bCs/>
          <w:color w:val="000000"/>
          <w:spacing w:val="2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Владелец территории разрытии__________________________________________________________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</w:rPr>
      </w:pP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Исполнительный комитет </w:t>
      </w:r>
      <w:r w:rsidR="001761F8">
        <w:rPr>
          <w:b/>
          <w:bCs/>
          <w:color w:val="000000"/>
          <w:spacing w:val="-1"/>
          <w:lang w:val="ru-RU"/>
        </w:rPr>
        <w:t>Старокуклюкского</w:t>
      </w:r>
      <w:r>
        <w:rPr>
          <w:b/>
          <w:bCs/>
          <w:color w:val="000000"/>
          <w:spacing w:val="-1"/>
        </w:rPr>
        <w:t xml:space="preserve"> сельского поселения 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Подтверждаю: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</w:rPr>
      </w:pPr>
      <w:r>
        <w:rPr>
          <w:bCs/>
          <w:spacing w:val="-1"/>
        </w:rPr>
        <w:t>Ордерно-разрешительный сектор исполкома  ЕМР»_</w:t>
      </w:r>
      <w:r>
        <w:rPr>
          <w:b/>
          <w:bCs/>
          <w:color w:val="000000"/>
          <w:spacing w:val="-1"/>
        </w:rPr>
        <w:t>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  <w:lang w:val="ru-RU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color w:val="000000"/>
          <w:spacing w:val="-1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Замечания при производстве работ: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B124A" w:rsidRDefault="000B124A" w:rsidP="000B124A">
      <w:pPr>
        <w:shd w:val="clear" w:color="auto" w:fill="FFFFFF"/>
        <w:tabs>
          <w:tab w:val="left" w:leader="underscore" w:pos="1858"/>
        </w:tabs>
        <w:ind w:left="6096"/>
        <w:rPr>
          <w:lang w:val="ru-RU"/>
        </w:rPr>
      </w:pPr>
      <w:r>
        <w:rPr>
          <w:b/>
          <w:bCs/>
        </w:rPr>
        <w:br w:type="page"/>
      </w:r>
      <w:r>
        <w:lastRenderedPageBreak/>
        <w:t xml:space="preserve">Приложение №3  к Правилам благоустройства  территории </w:t>
      </w:r>
      <w:r w:rsidR="001761F8">
        <w:rPr>
          <w:lang w:val="ru-RU"/>
        </w:rPr>
        <w:t>Старокуклюкского</w:t>
      </w:r>
      <w:r>
        <w:t xml:space="preserve"> сельского поселения</w:t>
      </w:r>
    </w:p>
    <w:p w:rsidR="00D361C6" w:rsidRPr="00D361C6" w:rsidRDefault="00D361C6" w:rsidP="000B124A">
      <w:pPr>
        <w:shd w:val="clear" w:color="auto" w:fill="FFFFFF"/>
        <w:tabs>
          <w:tab w:val="left" w:leader="underscore" w:pos="1858"/>
        </w:tabs>
        <w:ind w:left="6096"/>
        <w:rPr>
          <w:lang w:val="ru-RU"/>
        </w:rPr>
      </w:pPr>
      <w:r w:rsidRPr="00D361C6">
        <w:rPr>
          <w:bCs/>
          <w:lang w:val="ru-RU"/>
        </w:rPr>
        <w:t>Елабужского муниципального района</w:t>
      </w:r>
    </w:p>
    <w:p w:rsidR="000B124A" w:rsidRDefault="000B124A" w:rsidP="000B124A">
      <w:pPr>
        <w:shd w:val="clear" w:color="auto" w:fill="FFFFFF"/>
        <w:tabs>
          <w:tab w:val="left" w:leader="underscore" w:pos="1858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24A" w:rsidRDefault="000B124A" w:rsidP="000B124A">
      <w:pPr>
        <w:shd w:val="clear" w:color="auto" w:fill="FFFFFF"/>
        <w:rPr>
          <w:b/>
          <w:bCs/>
          <w:sz w:val="22"/>
          <w:szCs w:val="22"/>
        </w:rPr>
      </w:pPr>
      <w:r>
        <w:rPr>
          <w:color w:val="000000"/>
          <w:spacing w:val="-8"/>
        </w:rPr>
        <w:t xml:space="preserve">                                                                                                                          </w:t>
      </w:r>
      <w:r>
        <w:rPr>
          <w:b/>
          <w:bCs/>
        </w:rPr>
        <w:t>Председателю  ордерной  комиссии</w:t>
      </w:r>
    </w:p>
    <w:p w:rsidR="000B124A" w:rsidRDefault="000B124A" w:rsidP="000B124A">
      <w:pPr>
        <w:shd w:val="clear" w:color="auto" w:fill="FFFFFF"/>
        <w:tabs>
          <w:tab w:val="left" w:leader="underscore" w:pos="1858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________________</w:t>
      </w:r>
    </w:p>
    <w:p w:rsidR="000B124A" w:rsidRDefault="000B124A" w:rsidP="000B124A">
      <w:pPr>
        <w:shd w:val="clear" w:color="auto" w:fill="FFFFFF"/>
        <w:tabs>
          <w:tab w:val="left" w:leader="underscore" w:pos="1858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Заявка                                                       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Заказчик_</w:t>
      </w:r>
      <w:r>
        <w:t>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 полное наименование  с указанием вышестоящей организации)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>
        <w:rPr>
          <w:b/>
          <w:bCs/>
        </w:rPr>
        <w:t>Адрес: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Юридический</w:t>
      </w:r>
      <w:r>
        <w:t>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Адрес:  Фактический </w:t>
      </w:r>
      <w:r>
        <w:t>_________________________________________________________</w:t>
      </w:r>
      <w:r>
        <w:rPr>
          <w:b/>
          <w:bCs/>
        </w:rPr>
        <w:t>телефон</w:t>
      </w:r>
      <w:r>
        <w:t>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просит выдать ордер на производство земляных работ 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(указать вид производства земляных  работ - строительство, реконструкция, ремонт и т.д.)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Наименование объекта</w:t>
      </w:r>
      <w:r>
        <w:t xml:space="preserve"> 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Место проведения работ (адрес)_</w:t>
      </w:r>
      <w:r>
        <w:t>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Запрашиваемые сроки проведения работ:</w:t>
      </w:r>
      <w:r>
        <w:t xml:space="preserve"> с «___»___________20___г.  по « ___» _________20__г.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Подтверждаем, что данный объект обеспечен финансированием, материалами, механизмами, автотранспортом, рабочей силой, типовыми щитами ограждений, пешеходными мостиками, дорожными знаками, информационным щитом. Восстановление дорожных покрытий и зеленых насаждений произведет___________________________________________________________________________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( наименование организации и основание - договор, распоряжение, письмо)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b/>
          <w:bCs/>
        </w:rPr>
        <w:t>Подрядчик</w:t>
      </w:r>
      <w:r>
        <w:t>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>
        <w:rPr>
          <w:sz w:val="18"/>
          <w:szCs w:val="18"/>
        </w:rPr>
        <w:t xml:space="preserve">     (полное наименование с указанием вышестоящей организации)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t>_____________________________________________________________________________________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Адрес: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Юридический</w:t>
      </w:r>
      <w:r>
        <w:t>________________________________________________________________________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Адрес: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Фактический </w:t>
      </w:r>
      <w:r>
        <w:t>_____________________________________________________________</w:t>
      </w:r>
      <w:r>
        <w:rPr>
          <w:b/>
          <w:bCs/>
        </w:rPr>
        <w:t>телефон</w:t>
      </w:r>
      <w:r>
        <w:t>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Ответственным за производство работ назначен</w:t>
      </w:r>
      <w:r>
        <w:t xml:space="preserve"> _____________________)____________________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 Ф.И.О., должность, телефон)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Просим выдать разрешение на вскрытие улицы___________________________________________</w:t>
      </w:r>
    </w:p>
    <w:p w:rsidR="000B124A" w:rsidRDefault="000B124A" w:rsidP="000B124A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Протяженностью _______________________________м,  шириной траншеи __________________м,</w:t>
      </w:r>
    </w:p>
    <w:p w:rsidR="000B124A" w:rsidRDefault="000B124A" w:rsidP="000B124A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Площади нарушения элементов наружного благоустройства: дорожного покрытия ________ кв. м, асфальтового покрытия тротуара _________кв.м.,  газона __________ кв. м, грунта _________кв.м.</w:t>
      </w:r>
    </w:p>
    <w:p w:rsidR="000B124A" w:rsidRDefault="000B124A" w:rsidP="000B124A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24A" w:rsidRDefault="000B124A" w:rsidP="000B124A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Разрешение доверяем получить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 xml:space="preserve">           (фамилия и инициалы, должность, место работы)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t xml:space="preserve">М.П. Заказчик         _____________________________________________________________________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</w:t>
      </w:r>
      <w:r>
        <w:rPr>
          <w:sz w:val="18"/>
          <w:szCs w:val="18"/>
        </w:rPr>
        <w:t>(должность, фамилия и инициалы)</w:t>
      </w:r>
      <w:r>
        <w:t xml:space="preserve">                                                    (подпись)    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М.П. Подрядчик     _______________________________________________________________________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 xml:space="preserve">(должность, фамилия и инициалы)  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 xml:space="preserve">  (подпись)                        </w:t>
      </w:r>
      <w:r>
        <w:rPr>
          <w:color w:val="000000"/>
          <w:spacing w:val="-8"/>
        </w:rPr>
        <w:t xml:space="preserve">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  <w:r>
        <w:t xml:space="preserve">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1761F8" w:rsidRPr="001761F8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  <w:r>
        <w:lastRenderedPageBreak/>
        <w:t>Приложение № 4 к Правилам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  <w:r>
        <w:t xml:space="preserve">благоустройства территории </w:t>
      </w:r>
    </w:p>
    <w:p w:rsidR="000B124A" w:rsidRDefault="001761F8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  <w:r>
        <w:rPr>
          <w:lang w:val="ru-RU"/>
        </w:rPr>
        <w:t>Старокуклюкского</w:t>
      </w:r>
      <w:r w:rsidR="000B124A">
        <w:t xml:space="preserve"> сельского поселения</w:t>
      </w:r>
    </w:p>
    <w:p w:rsidR="00D361C6" w:rsidRPr="00D361C6" w:rsidRDefault="00D361C6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lang w:val="ru-RU"/>
        </w:rPr>
      </w:pPr>
      <w:r>
        <w:rPr>
          <w:lang w:val="ru-RU"/>
        </w:rPr>
        <w:t>Елабужского муниципального района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</w:t>
      </w:r>
      <w:r>
        <w:rPr>
          <w:b/>
          <w:bCs/>
        </w:rPr>
        <w:t xml:space="preserve">Перечень документов,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необходимых для получения ордера на земляные работы на новое строительство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</w:p>
    <w:p w:rsidR="000B124A" w:rsidRDefault="000B124A" w:rsidP="000B124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1</w:t>
      </w:r>
      <w:r>
        <w:t>.Письмо-заявка (по утвержденной форме) за подписью руководителя, с конкретным указанием места работы и протяженностью инженерных сетей;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360"/>
        <w:jc w:val="both"/>
      </w:pPr>
      <w:r>
        <w:t xml:space="preserve">                 </w:t>
      </w:r>
      <w:r>
        <w:rPr>
          <w:b/>
          <w:bCs/>
        </w:rPr>
        <w:t>2</w:t>
      </w:r>
      <w:r>
        <w:t xml:space="preserve">. Утвержденная заказчиком проектная документация (проект), согласованная в установленном порядке и принятая подрядчиком к производству работ – </w:t>
      </w:r>
      <w:r>
        <w:rPr>
          <w:b/>
          <w:bCs/>
          <w:i/>
          <w:iCs/>
        </w:rPr>
        <w:t>на новое строительство и реконструкцию</w:t>
      </w:r>
      <w:r>
        <w:rPr>
          <w:b/>
          <w:bCs/>
        </w:rPr>
        <w:t>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>
        <w:t xml:space="preserve">         </w:t>
      </w:r>
      <w:r>
        <w:rPr>
          <w:b/>
          <w:bCs/>
        </w:rPr>
        <w:t>3</w:t>
      </w:r>
      <w:r>
        <w:t xml:space="preserve">.Копия генерального плана муниципального образования </w:t>
      </w:r>
      <w:r w:rsidR="001761F8">
        <w:rPr>
          <w:lang w:val="ru-RU"/>
        </w:rPr>
        <w:t>Старокуклюкское</w:t>
      </w:r>
      <w:r>
        <w:t xml:space="preserve"> сельское поселений с нанесением и привязкой к местности существующих подземных и надземных инженерных сетей в масштабе 1:500 (выкопировка места разрытия);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>
        <w:t xml:space="preserve">        </w:t>
      </w:r>
      <w:r>
        <w:rPr>
          <w:b/>
          <w:bCs/>
        </w:rPr>
        <w:t>4</w:t>
      </w:r>
      <w:r>
        <w:t xml:space="preserve">.Копия разрешения на строительство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>
        <w:t xml:space="preserve">        </w:t>
      </w:r>
      <w:r>
        <w:rPr>
          <w:b/>
          <w:bCs/>
        </w:rPr>
        <w:t>5</w:t>
      </w:r>
      <w:r>
        <w:t>.Копия разрешительного документа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>
        <w:t xml:space="preserve">        </w:t>
      </w:r>
      <w:r>
        <w:rPr>
          <w:b/>
          <w:bCs/>
        </w:rPr>
        <w:t>6</w:t>
      </w:r>
      <w:r>
        <w:t>. Технические условия на строительство инженерных сетей;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360"/>
        <w:jc w:val="both"/>
      </w:pPr>
      <w:r>
        <w:rPr>
          <w:b/>
          <w:bCs/>
        </w:rPr>
        <w:t xml:space="preserve"> 7</w:t>
      </w:r>
      <w:r>
        <w:t>. Договор на право пользования земельным участком, заключенный заказчиком с Палатой земельных и имущественных отношений  ЕМР;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360"/>
        <w:jc w:val="both"/>
      </w:pPr>
      <w:r>
        <w:rPr>
          <w:b/>
          <w:bCs/>
        </w:rPr>
        <w:t xml:space="preserve"> 8</w:t>
      </w:r>
      <w:r>
        <w:t xml:space="preserve">.Акт выбора земельного участка на новое строительство объекта, прокладку и реконструкцию инженерных сетей; 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426" w:firstLine="426"/>
        <w:jc w:val="both"/>
      </w:pPr>
      <w:r>
        <w:rPr>
          <w:b/>
          <w:bCs/>
        </w:rPr>
        <w:t>9</w:t>
      </w:r>
      <w:r>
        <w:t>. Копия договора подряда на выполнение работ, требующих оформления ордера  (в случае производства работ силами подрядной организации);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>
        <w:rPr>
          <w:b/>
          <w:bCs/>
        </w:rPr>
        <w:t>10</w:t>
      </w:r>
      <w:r>
        <w:t>.  Копия сертификата (СРО) подрядной организации  на право производства работ;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>
        <w:rPr>
          <w:b/>
          <w:bCs/>
        </w:rPr>
        <w:t>11.</w:t>
      </w:r>
      <w:r>
        <w:t xml:space="preserve"> Приказ руководителя предприятия о назначении ответственного лица;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>
        <w:rPr>
          <w:b/>
          <w:bCs/>
        </w:rPr>
        <w:t>12</w:t>
      </w:r>
      <w:r>
        <w:t>. Подписка руководителя, ответственного за производство работ;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>
        <w:rPr>
          <w:b/>
          <w:bCs/>
        </w:rPr>
        <w:t>13</w:t>
      </w:r>
      <w:r>
        <w:t xml:space="preserve">. Карточка учета кадров;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>
        <w:rPr>
          <w:b/>
          <w:bCs/>
        </w:rPr>
        <w:t>14</w:t>
      </w:r>
      <w:r>
        <w:t>. График производства работ  и полного восстановления нарушенного дорожного покрытия,</w:t>
      </w:r>
      <w:r>
        <w:rPr>
          <w:b/>
          <w:bCs/>
        </w:rPr>
        <w:t xml:space="preserve"> </w:t>
      </w:r>
      <w:r>
        <w:t xml:space="preserve">зеленых </w:t>
      </w:r>
      <w:r>
        <w:rPr>
          <w:b/>
          <w:bCs/>
        </w:rPr>
        <w:t xml:space="preserve"> </w:t>
      </w:r>
      <w:r>
        <w:t xml:space="preserve">насаждений и  </w:t>
      </w:r>
      <w:r>
        <w:rPr>
          <w:b/>
          <w:bCs/>
        </w:rPr>
        <w:t xml:space="preserve"> </w:t>
      </w:r>
      <w:r>
        <w:t>других элементов благоустройства, утвержденный заказчиком и  руководством подрядной  организации (в графике работ,  осуществляемых в зимнее время,  указываются сроки восстановления  дорожного покрытия и повторного восстановления   после  просадок в теплое время года);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>
        <w:rPr>
          <w:b/>
          <w:bCs/>
        </w:rPr>
        <w:t>15</w:t>
      </w:r>
      <w:r>
        <w:t>. Копия договора на выполнение восстановления благоустройства (твердого покрытия дорог и тротуаров, газонов, зеленых насаждений и т.д.) со специализированной организацией;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>
        <w:rPr>
          <w:b/>
          <w:bCs/>
        </w:rPr>
        <w:t>16</w:t>
      </w:r>
      <w:r>
        <w:t>.Обязательство–гарантия на восстановление дорожного покрытия, газонов при возникновении просадок,</w:t>
      </w:r>
      <w:r>
        <w:rPr>
          <w:b/>
          <w:bCs/>
        </w:rPr>
        <w:t xml:space="preserve"> </w:t>
      </w:r>
      <w:r>
        <w:t>провалов в  течение двух последующих лет эксплуатации с момента завершения работ;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17</w:t>
      </w:r>
      <w:r>
        <w:t>. Документ о согласовании с  ГИБДД по г.Елабуга  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18</w:t>
      </w:r>
      <w:r>
        <w:t>. Гарантийное письмо о предоставлении исполнительной съемки в электронном виде;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19</w:t>
      </w:r>
      <w:r>
        <w:t>. Карточка предприятия-партнера (контрагента)  заказчика и подрядчика.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Перечень документов, необходимых для получения ордера 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аварийные земляные работы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>1</w:t>
      </w:r>
      <w:r>
        <w:t>.Письмо-заявка на получение ордера за подписью руководителя с подробной географической    (адресной) привязкой места производства работ, ответственного исполнителя проведения аварийно-   ремонтных работ (Ф.И.О. мастера), сроков проведения работ;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</w:rPr>
        <w:t>2</w:t>
      </w:r>
      <w:r>
        <w:t xml:space="preserve">.Копия генерального генерального плана муниципального образования </w:t>
      </w:r>
      <w:r w:rsidR="001761F8">
        <w:rPr>
          <w:lang w:val="ru-RU"/>
        </w:rPr>
        <w:t>Старокуклюкское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val="ru-RU"/>
        </w:rPr>
      </w:pP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lastRenderedPageBreak/>
        <w:t xml:space="preserve"> сельское поселений</w:t>
      </w:r>
      <w:r>
        <w:rPr>
          <w:color w:val="FF0000"/>
        </w:rPr>
        <w:t xml:space="preserve"> </w:t>
      </w:r>
      <w:r>
        <w:t>с обозначением инженерных сетей (М 1:500) и указанием места повреждения коммуникаций;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>3</w:t>
      </w:r>
      <w:r>
        <w:t>.Копия договора со специализированной организацией (лабораторией) на проведение работ по    контролю качества уплотнения восстановленного дорожного покрытия и копию акта скрытых работ    (если работы ведутся на проезжей части);</w:t>
      </w:r>
    </w:p>
    <w:p w:rsidR="000B124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>4</w:t>
      </w:r>
      <w:r>
        <w:t xml:space="preserve">.Гарантийное обязательство на повторное восстановление в течение 2-х лет объекта благоустройства     в случае просадок и деформаций;                               </w:t>
      </w:r>
    </w:p>
    <w:p w:rsidR="000B124A" w:rsidRDefault="000B124A" w:rsidP="000B1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>5</w:t>
      </w:r>
      <w:r>
        <w:t xml:space="preserve">. Документ о согласовании с  ГИБДД по  г. Елабуга   сроков производства работ (при нарушении    асфальтового покрытия и закрытия  проезжей части и тротуар). </w:t>
      </w:r>
    </w:p>
    <w:p w:rsidR="000B124A" w:rsidRDefault="000B124A" w:rsidP="000B124A">
      <w:pPr>
        <w:spacing w:line="276" w:lineRule="auto"/>
        <w:ind w:left="900"/>
        <w:jc w:val="both"/>
        <w:rPr>
          <w:sz w:val="28"/>
          <w:szCs w:val="28"/>
        </w:rPr>
      </w:pPr>
    </w:p>
    <w:p w:rsidR="000B124A" w:rsidRDefault="00735FF3" w:rsidP="00735F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Настоящее решение </w:t>
      </w:r>
      <w:r w:rsidR="001C60A6">
        <w:rPr>
          <w:sz w:val="28"/>
          <w:szCs w:val="28"/>
          <w:lang w:val="ru-RU"/>
        </w:rPr>
        <w:t>подлежит</w:t>
      </w:r>
      <w:r w:rsidR="000B124A">
        <w:rPr>
          <w:sz w:val="28"/>
          <w:szCs w:val="28"/>
        </w:rPr>
        <w:t xml:space="preserve"> официально</w:t>
      </w:r>
      <w:r w:rsidR="001C60A6">
        <w:rPr>
          <w:sz w:val="28"/>
          <w:szCs w:val="28"/>
          <w:lang w:val="ru-RU"/>
        </w:rPr>
        <w:t>му</w:t>
      </w:r>
      <w:r w:rsidR="000B124A">
        <w:rPr>
          <w:sz w:val="28"/>
          <w:szCs w:val="28"/>
        </w:rPr>
        <w:t xml:space="preserve"> опубликовани</w:t>
      </w:r>
      <w:r w:rsidR="001C60A6">
        <w:rPr>
          <w:sz w:val="28"/>
          <w:szCs w:val="28"/>
          <w:lang w:val="ru-RU"/>
        </w:rPr>
        <w:t>ю</w:t>
      </w:r>
      <w:r w:rsidR="000B124A">
        <w:rPr>
          <w:sz w:val="28"/>
          <w:szCs w:val="28"/>
        </w:rPr>
        <w:t>.</w:t>
      </w:r>
    </w:p>
    <w:p w:rsidR="00735FF3" w:rsidRDefault="00735FF3" w:rsidP="00735F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оставляю за собой.</w:t>
      </w:r>
    </w:p>
    <w:p w:rsidR="00735FF3" w:rsidRDefault="00735FF3" w:rsidP="00735FF3">
      <w:pPr>
        <w:spacing w:after="200" w:line="276" w:lineRule="auto"/>
        <w:jc w:val="both"/>
        <w:rPr>
          <w:b/>
          <w:bCs/>
          <w:sz w:val="28"/>
          <w:szCs w:val="28"/>
        </w:rPr>
      </w:pPr>
    </w:p>
    <w:p w:rsidR="00735FF3" w:rsidRDefault="00735FF3" w:rsidP="00735FF3">
      <w:pPr>
        <w:spacing w:after="200" w:line="276" w:lineRule="auto"/>
        <w:jc w:val="both"/>
        <w:rPr>
          <w:b/>
          <w:bCs/>
          <w:sz w:val="28"/>
          <w:szCs w:val="28"/>
        </w:rPr>
      </w:pPr>
    </w:p>
    <w:p w:rsidR="00735FF3" w:rsidRPr="00735FF3" w:rsidRDefault="00735FF3" w:rsidP="00735FF3">
      <w:pPr>
        <w:spacing w:after="200" w:line="276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ru-RU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61F8">
        <w:rPr>
          <w:b/>
          <w:bCs/>
          <w:sz w:val="28"/>
          <w:szCs w:val="28"/>
          <w:lang w:val="ru-RU"/>
        </w:rPr>
        <w:t>А.Б.Бахметов</w:t>
      </w:r>
      <w:bookmarkStart w:id="3" w:name="_GoBack"/>
      <w:bookmarkEnd w:id="3"/>
    </w:p>
    <w:p w:rsidR="00735FF3" w:rsidRDefault="00735FF3" w:rsidP="00735FF3">
      <w:pPr>
        <w:jc w:val="center"/>
        <w:rPr>
          <w:b/>
          <w:bCs/>
          <w:sz w:val="22"/>
          <w:szCs w:val="22"/>
          <w:lang w:val="ru-RU"/>
        </w:rPr>
      </w:pPr>
    </w:p>
    <w:p w:rsidR="00735FF3" w:rsidRDefault="00735FF3" w:rsidP="00735FF3">
      <w:pPr>
        <w:ind w:left="5387"/>
      </w:pPr>
    </w:p>
    <w:p w:rsidR="00735FF3" w:rsidRDefault="00735FF3" w:rsidP="00735FF3">
      <w:pPr>
        <w:ind w:left="5387"/>
      </w:pPr>
    </w:p>
    <w:p w:rsidR="00735FF3" w:rsidRDefault="00735FF3" w:rsidP="00735FF3">
      <w:pPr>
        <w:ind w:left="5387"/>
      </w:pPr>
    </w:p>
    <w:p w:rsidR="00735FF3" w:rsidRDefault="00735FF3" w:rsidP="00735FF3">
      <w:pPr>
        <w:ind w:left="5387"/>
      </w:pPr>
    </w:p>
    <w:p w:rsidR="00735FF3" w:rsidRDefault="00735FF3" w:rsidP="00735FF3">
      <w:pPr>
        <w:ind w:left="5387"/>
      </w:pPr>
    </w:p>
    <w:p w:rsidR="00735FF3" w:rsidRDefault="00735FF3" w:rsidP="00735FF3">
      <w:pPr>
        <w:ind w:left="5387"/>
      </w:pPr>
    </w:p>
    <w:p w:rsidR="00735FF3" w:rsidRDefault="00735FF3" w:rsidP="00735FF3">
      <w:pPr>
        <w:ind w:left="5387"/>
      </w:pPr>
    </w:p>
    <w:p w:rsidR="00735FF3" w:rsidRDefault="00735FF3" w:rsidP="00735FF3">
      <w:pPr>
        <w:ind w:left="5387"/>
      </w:pPr>
    </w:p>
    <w:sectPr w:rsidR="00735FF3" w:rsidSect="00B43712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66" w:rsidRDefault="00802266">
      <w:r>
        <w:separator/>
      </w:r>
    </w:p>
  </w:endnote>
  <w:endnote w:type="continuationSeparator" w:id="0">
    <w:p w:rsidR="00802266" w:rsidRDefault="0080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66" w:rsidRDefault="00802266">
      <w:r>
        <w:separator/>
      </w:r>
    </w:p>
  </w:footnote>
  <w:footnote w:type="continuationSeparator" w:id="0">
    <w:p w:rsidR="00802266" w:rsidRDefault="0080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6B"/>
    <w:multiLevelType w:val="hybridMultilevel"/>
    <w:tmpl w:val="F2983874"/>
    <w:lvl w:ilvl="0" w:tplc="F04A08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7320"/>
    <w:multiLevelType w:val="hybridMultilevel"/>
    <w:tmpl w:val="A7562D7A"/>
    <w:lvl w:ilvl="0" w:tplc="B420C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E7177A"/>
    <w:multiLevelType w:val="hybridMultilevel"/>
    <w:tmpl w:val="930CD48C"/>
    <w:lvl w:ilvl="0" w:tplc="55B0B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30BC0"/>
    <w:multiLevelType w:val="hybridMultilevel"/>
    <w:tmpl w:val="1A7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D4533"/>
    <w:multiLevelType w:val="hybridMultilevel"/>
    <w:tmpl w:val="2A3C90EE"/>
    <w:lvl w:ilvl="0" w:tplc="2D7C3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B0034"/>
    <w:multiLevelType w:val="singleLevel"/>
    <w:tmpl w:val="9D5C729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4CFD5A67"/>
    <w:multiLevelType w:val="hybridMultilevel"/>
    <w:tmpl w:val="17240B78"/>
    <w:lvl w:ilvl="0" w:tplc="D604E58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5810B1"/>
    <w:multiLevelType w:val="hybridMultilevel"/>
    <w:tmpl w:val="50261AB8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405E7"/>
    <w:multiLevelType w:val="hybridMultilevel"/>
    <w:tmpl w:val="26481CCE"/>
    <w:lvl w:ilvl="0" w:tplc="B420C4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CAF4610"/>
    <w:multiLevelType w:val="hybridMultilevel"/>
    <w:tmpl w:val="04F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26D9"/>
    <w:multiLevelType w:val="hybridMultilevel"/>
    <w:tmpl w:val="E89C644C"/>
    <w:lvl w:ilvl="0" w:tplc="7BCE06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BF636B"/>
    <w:multiLevelType w:val="multilevel"/>
    <w:tmpl w:val="6F1033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9673F1B"/>
    <w:multiLevelType w:val="hybridMultilevel"/>
    <w:tmpl w:val="4DA4E8A8"/>
    <w:lvl w:ilvl="0" w:tplc="7E3C3C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1294A"/>
    <w:multiLevelType w:val="hybridMultilevel"/>
    <w:tmpl w:val="FFF2ABC6"/>
    <w:lvl w:ilvl="0" w:tplc="D268957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8"/>
  </w:num>
  <w:num w:numId="9">
    <w:abstractNumId w:val="14"/>
  </w:num>
  <w:num w:numId="10">
    <w:abstractNumId w:val="22"/>
  </w:num>
  <w:num w:numId="11">
    <w:abstractNumId w:val="21"/>
  </w:num>
  <w:num w:numId="12">
    <w:abstractNumId w:val="18"/>
  </w:num>
  <w:num w:numId="13">
    <w:abstractNumId w:val="20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7"/>
  </w:num>
  <w:num w:numId="21">
    <w:abstractNumId w:val="19"/>
  </w:num>
  <w:num w:numId="22">
    <w:abstractNumId w:val="3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48A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D67"/>
    <w:rsid w:val="00034F4D"/>
    <w:rsid w:val="0003718B"/>
    <w:rsid w:val="00041CFF"/>
    <w:rsid w:val="000428E1"/>
    <w:rsid w:val="00042E5C"/>
    <w:rsid w:val="00047991"/>
    <w:rsid w:val="00051FA6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0A78"/>
    <w:rsid w:val="000829B8"/>
    <w:rsid w:val="00087F3C"/>
    <w:rsid w:val="000907E3"/>
    <w:rsid w:val="00092699"/>
    <w:rsid w:val="000926F5"/>
    <w:rsid w:val="00092D22"/>
    <w:rsid w:val="00093086"/>
    <w:rsid w:val="000948AB"/>
    <w:rsid w:val="00094987"/>
    <w:rsid w:val="00095DA1"/>
    <w:rsid w:val="00095F0E"/>
    <w:rsid w:val="000960B0"/>
    <w:rsid w:val="00096182"/>
    <w:rsid w:val="000978D9"/>
    <w:rsid w:val="000A076A"/>
    <w:rsid w:val="000A2523"/>
    <w:rsid w:val="000A27BE"/>
    <w:rsid w:val="000A31DB"/>
    <w:rsid w:val="000A5262"/>
    <w:rsid w:val="000B057F"/>
    <w:rsid w:val="000B062D"/>
    <w:rsid w:val="000B124A"/>
    <w:rsid w:val="000B3708"/>
    <w:rsid w:val="000B791C"/>
    <w:rsid w:val="000B7C31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D7D96"/>
    <w:rsid w:val="000E10FA"/>
    <w:rsid w:val="000E24F4"/>
    <w:rsid w:val="000E44D5"/>
    <w:rsid w:val="000E4AF3"/>
    <w:rsid w:val="000E55BC"/>
    <w:rsid w:val="000E76E1"/>
    <w:rsid w:val="000F3A89"/>
    <w:rsid w:val="000F404E"/>
    <w:rsid w:val="001001C0"/>
    <w:rsid w:val="0010173E"/>
    <w:rsid w:val="0010622F"/>
    <w:rsid w:val="00106786"/>
    <w:rsid w:val="00110DFB"/>
    <w:rsid w:val="00113CCC"/>
    <w:rsid w:val="0011422D"/>
    <w:rsid w:val="0011751D"/>
    <w:rsid w:val="0012183E"/>
    <w:rsid w:val="00123C73"/>
    <w:rsid w:val="00126124"/>
    <w:rsid w:val="0012670A"/>
    <w:rsid w:val="00132F13"/>
    <w:rsid w:val="00141376"/>
    <w:rsid w:val="0014558C"/>
    <w:rsid w:val="00147A3A"/>
    <w:rsid w:val="00155466"/>
    <w:rsid w:val="00156EC7"/>
    <w:rsid w:val="001578C6"/>
    <w:rsid w:val="00160836"/>
    <w:rsid w:val="00161438"/>
    <w:rsid w:val="001639FE"/>
    <w:rsid w:val="001761F8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22BF"/>
    <w:rsid w:val="001B2D0D"/>
    <w:rsid w:val="001B572D"/>
    <w:rsid w:val="001B5778"/>
    <w:rsid w:val="001C60A6"/>
    <w:rsid w:val="001D0436"/>
    <w:rsid w:val="001D17C1"/>
    <w:rsid w:val="001D4B1D"/>
    <w:rsid w:val="001D650A"/>
    <w:rsid w:val="001D7BB7"/>
    <w:rsid w:val="001E1548"/>
    <w:rsid w:val="001E2660"/>
    <w:rsid w:val="001F1DD7"/>
    <w:rsid w:val="001F23D6"/>
    <w:rsid w:val="001F2E09"/>
    <w:rsid w:val="001F38A8"/>
    <w:rsid w:val="001F5033"/>
    <w:rsid w:val="001F5E89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25CE"/>
    <w:rsid w:val="00244230"/>
    <w:rsid w:val="00250316"/>
    <w:rsid w:val="00250342"/>
    <w:rsid w:val="0025034D"/>
    <w:rsid w:val="00251B21"/>
    <w:rsid w:val="002601FD"/>
    <w:rsid w:val="002617DB"/>
    <w:rsid w:val="00261BE6"/>
    <w:rsid w:val="00265E12"/>
    <w:rsid w:val="002701DA"/>
    <w:rsid w:val="00270679"/>
    <w:rsid w:val="00270E77"/>
    <w:rsid w:val="002719EC"/>
    <w:rsid w:val="002728B3"/>
    <w:rsid w:val="00273B41"/>
    <w:rsid w:val="002741B4"/>
    <w:rsid w:val="00275CD9"/>
    <w:rsid w:val="002761D6"/>
    <w:rsid w:val="00276672"/>
    <w:rsid w:val="002804D7"/>
    <w:rsid w:val="0028248D"/>
    <w:rsid w:val="00287897"/>
    <w:rsid w:val="00291EEE"/>
    <w:rsid w:val="00294F87"/>
    <w:rsid w:val="002952BD"/>
    <w:rsid w:val="002962F9"/>
    <w:rsid w:val="002976EB"/>
    <w:rsid w:val="002A49BC"/>
    <w:rsid w:val="002A6C3B"/>
    <w:rsid w:val="002B168D"/>
    <w:rsid w:val="002B1943"/>
    <w:rsid w:val="002B4194"/>
    <w:rsid w:val="002B7DC0"/>
    <w:rsid w:val="002C1EF2"/>
    <w:rsid w:val="002C3BAB"/>
    <w:rsid w:val="002D0C27"/>
    <w:rsid w:val="002D52EA"/>
    <w:rsid w:val="002D5C9D"/>
    <w:rsid w:val="002D6244"/>
    <w:rsid w:val="002D7D90"/>
    <w:rsid w:val="002D7E3A"/>
    <w:rsid w:val="002E17CC"/>
    <w:rsid w:val="002E1A03"/>
    <w:rsid w:val="002E1FF3"/>
    <w:rsid w:val="002F0415"/>
    <w:rsid w:val="002F38E1"/>
    <w:rsid w:val="002F7624"/>
    <w:rsid w:val="00300629"/>
    <w:rsid w:val="00312031"/>
    <w:rsid w:val="00315CEA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60517"/>
    <w:rsid w:val="00362A5A"/>
    <w:rsid w:val="003638D4"/>
    <w:rsid w:val="003639EE"/>
    <w:rsid w:val="00372141"/>
    <w:rsid w:val="003730AA"/>
    <w:rsid w:val="00373443"/>
    <w:rsid w:val="00377305"/>
    <w:rsid w:val="003775BF"/>
    <w:rsid w:val="00383159"/>
    <w:rsid w:val="00385DA4"/>
    <w:rsid w:val="00387706"/>
    <w:rsid w:val="00392025"/>
    <w:rsid w:val="00395275"/>
    <w:rsid w:val="00395326"/>
    <w:rsid w:val="00396100"/>
    <w:rsid w:val="0039785B"/>
    <w:rsid w:val="003A0A7A"/>
    <w:rsid w:val="003A173D"/>
    <w:rsid w:val="003A2D00"/>
    <w:rsid w:val="003B0D24"/>
    <w:rsid w:val="003B568E"/>
    <w:rsid w:val="003B5EF5"/>
    <w:rsid w:val="003B76D5"/>
    <w:rsid w:val="003C0191"/>
    <w:rsid w:val="003C17BB"/>
    <w:rsid w:val="003C2B4E"/>
    <w:rsid w:val="003C30A3"/>
    <w:rsid w:val="003D147E"/>
    <w:rsid w:val="003D2193"/>
    <w:rsid w:val="003D31D3"/>
    <w:rsid w:val="003D50FC"/>
    <w:rsid w:val="003D57DE"/>
    <w:rsid w:val="003D62C0"/>
    <w:rsid w:val="003E40EC"/>
    <w:rsid w:val="003E6199"/>
    <w:rsid w:val="003E738F"/>
    <w:rsid w:val="003F1275"/>
    <w:rsid w:val="003F3D70"/>
    <w:rsid w:val="00401B42"/>
    <w:rsid w:val="00402640"/>
    <w:rsid w:val="00403A1F"/>
    <w:rsid w:val="00403F78"/>
    <w:rsid w:val="0040530F"/>
    <w:rsid w:val="004077AD"/>
    <w:rsid w:val="00407F52"/>
    <w:rsid w:val="00413B03"/>
    <w:rsid w:val="004140CB"/>
    <w:rsid w:val="00415164"/>
    <w:rsid w:val="00415A3C"/>
    <w:rsid w:val="00416DC5"/>
    <w:rsid w:val="00417645"/>
    <w:rsid w:val="0041775C"/>
    <w:rsid w:val="00420ED0"/>
    <w:rsid w:val="00432970"/>
    <w:rsid w:val="004336A1"/>
    <w:rsid w:val="0043606F"/>
    <w:rsid w:val="00442844"/>
    <w:rsid w:val="00446206"/>
    <w:rsid w:val="004472C9"/>
    <w:rsid w:val="00450CD5"/>
    <w:rsid w:val="00453085"/>
    <w:rsid w:val="00453D93"/>
    <w:rsid w:val="00454752"/>
    <w:rsid w:val="0045621C"/>
    <w:rsid w:val="0046051F"/>
    <w:rsid w:val="004627C4"/>
    <w:rsid w:val="00465DDC"/>
    <w:rsid w:val="0046698D"/>
    <w:rsid w:val="00467988"/>
    <w:rsid w:val="0047025B"/>
    <w:rsid w:val="00472063"/>
    <w:rsid w:val="00473414"/>
    <w:rsid w:val="00475141"/>
    <w:rsid w:val="0047641D"/>
    <w:rsid w:val="00477EAC"/>
    <w:rsid w:val="00480339"/>
    <w:rsid w:val="00481E5A"/>
    <w:rsid w:val="00485BB9"/>
    <w:rsid w:val="00486144"/>
    <w:rsid w:val="00486728"/>
    <w:rsid w:val="00497DD1"/>
    <w:rsid w:val="004A048C"/>
    <w:rsid w:val="004A70AD"/>
    <w:rsid w:val="004B10D8"/>
    <w:rsid w:val="004B1B2B"/>
    <w:rsid w:val="004B5324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DC5"/>
    <w:rsid w:val="004D3F5C"/>
    <w:rsid w:val="004D7FED"/>
    <w:rsid w:val="004E40DA"/>
    <w:rsid w:val="004E756A"/>
    <w:rsid w:val="004E7D8A"/>
    <w:rsid w:val="004F0B27"/>
    <w:rsid w:val="004F22A2"/>
    <w:rsid w:val="004F3C1F"/>
    <w:rsid w:val="004F55E6"/>
    <w:rsid w:val="004F5BDD"/>
    <w:rsid w:val="004F68D1"/>
    <w:rsid w:val="004F6F01"/>
    <w:rsid w:val="0050009B"/>
    <w:rsid w:val="0050030F"/>
    <w:rsid w:val="00500999"/>
    <w:rsid w:val="00505FCE"/>
    <w:rsid w:val="00513625"/>
    <w:rsid w:val="00514228"/>
    <w:rsid w:val="005178BF"/>
    <w:rsid w:val="00524984"/>
    <w:rsid w:val="00525B03"/>
    <w:rsid w:val="00527717"/>
    <w:rsid w:val="00530106"/>
    <w:rsid w:val="00532253"/>
    <w:rsid w:val="00540306"/>
    <w:rsid w:val="00541188"/>
    <w:rsid w:val="00544E1E"/>
    <w:rsid w:val="00545E8E"/>
    <w:rsid w:val="00552FE7"/>
    <w:rsid w:val="0056031C"/>
    <w:rsid w:val="00564D82"/>
    <w:rsid w:val="0056502A"/>
    <w:rsid w:val="00565918"/>
    <w:rsid w:val="005672F6"/>
    <w:rsid w:val="00570385"/>
    <w:rsid w:val="0057135B"/>
    <w:rsid w:val="005737C6"/>
    <w:rsid w:val="00575BAD"/>
    <w:rsid w:val="00576FF9"/>
    <w:rsid w:val="00581004"/>
    <w:rsid w:val="005834E6"/>
    <w:rsid w:val="00584D8A"/>
    <w:rsid w:val="0058652F"/>
    <w:rsid w:val="00587D8D"/>
    <w:rsid w:val="0059011A"/>
    <w:rsid w:val="005913FD"/>
    <w:rsid w:val="005A0945"/>
    <w:rsid w:val="005A2995"/>
    <w:rsid w:val="005A602A"/>
    <w:rsid w:val="005A6880"/>
    <w:rsid w:val="005B3516"/>
    <w:rsid w:val="005C301D"/>
    <w:rsid w:val="005C3649"/>
    <w:rsid w:val="005C56BB"/>
    <w:rsid w:val="005D0676"/>
    <w:rsid w:val="005D288E"/>
    <w:rsid w:val="005D44FE"/>
    <w:rsid w:val="005D4863"/>
    <w:rsid w:val="005D5FE7"/>
    <w:rsid w:val="005E056C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40AD"/>
    <w:rsid w:val="006049B1"/>
    <w:rsid w:val="00611ACE"/>
    <w:rsid w:val="00612820"/>
    <w:rsid w:val="00617FE1"/>
    <w:rsid w:val="00622CD1"/>
    <w:rsid w:val="00624016"/>
    <w:rsid w:val="00624CD4"/>
    <w:rsid w:val="0062749C"/>
    <w:rsid w:val="006338FF"/>
    <w:rsid w:val="00634ED7"/>
    <w:rsid w:val="006416B3"/>
    <w:rsid w:val="00644165"/>
    <w:rsid w:val="00652A86"/>
    <w:rsid w:val="00654234"/>
    <w:rsid w:val="00654E46"/>
    <w:rsid w:val="00654E4D"/>
    <w:rsid w:val="00656B13"/>
    <w:rsid w:val="006579FF"/>
    <w:rsid w:val="00665A39"/>
    <w:rsid w:val="00671012"/>
    <w:rsid w:val="00674A2B"/>
    <w:rsid w:val="00676C3D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6C76"/>
    <w:rsid w:val="0069709C"/>
    <w:rsid w:val="006A2B33"/>
    <w:rsid w:val="006A3EB6"/>
    <w:rsid w:val="006A6E54"/>
    <w:rsid w:val="006A7A5C"/>
    <w:rsid w:val="006A7B56"/>
    <w:rsid w:val="006B0332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03B0"/>
    <w:rsid w:val="006F38F7"/>
    <w:rsid w:val="006F4803"/>
    <w:rsid w:val="006F4FD0"/>
    <w:rsid w:val="006F7D93"/>
    <w:rsid w:val="00703CB5"/>
    <w:rsid w:val="0070574F"/>
    <w:rsid w:val="007101EB"/>
    <w:rsid w:val="007121EE"/>
    <w:rsid w:val="00712709"/>
    <w:rsid w:val="00713D3F"/>
    <w:rsid w:val="00716CA3"/>
    <w:rsid w:val="00716FFB"/>
    <w:rsid w:val="00720F79"/>
    <w:rsid w:val="00724050"/>
    <w:rsid w:val="00725AF3"/>
    <w:rsid w:val="0073417E"/>
    <w:rsid w:val="007345DF"/>
    <w:rsid w:val="00735822"/>
    <w:rsid w:val="00735FF3"/>
    <w:rsid w:val="007426B8"/>
    <w:rsid w:val="00744824"/>
    <w:rsid w:val="00744A54"/>
    <w:rsid w:val="00744E34"/>
    <w:rsid w:val="00747F15"/>
    <w:rsid w:val="007510F9"/>
    <w:rsid w:val="00751929"/>
    <w:rsid w:val="007534F3"/>
    <w:rsid w:val="00753F9E"/>
    <w:rsid w:val="00754C09"/>
    <w:rsid w:val="007604E1"/>
    <w:rsid w:val="0076121D"/>
    <w:rsid w:val="00762799"/>
    <w:rsid w:val="0076376B"/>
    <w:rsid w:val="00770528"/>
    <w:rsid w:val="0077268F"/>
    <w:rsid w:val="0077345D"/>
    <w:rsid w:val="0077585B"/>
    <w:rsid w:val="00775D0B"/>
    <w:rsid w:val="00781868"/>
    <w:rsid w:val="00785FD7"/>
    <w:rsid w:val="00786F56"/>
    <w:rsid w:val="00787D12"/>
    <w:rsid w:val="007918E4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28B"/>
    <w:rsid w:val="007B0C87"/>
    <w:rsid w:val="007B5599"/>
    <w:rsid w:val="007B59B0"/>
    <w:rsid w:val="007B69A3"/>
    <w:rsid w:val="007B7D7E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108A"/>
    <w:rsid w:val="00802266"/>
    <w:rsid w:val="00806EEF"/>
    <w:rsid w:val="00810B83"/>
    <w:rsid w:val="00814260"/>
    <w:rsid w:val="00814F45"/>
    <w:rsid w:val="008205E6"/>
    <w:rsid w:val="0082185C"/>
    <w:rsid w:val="00822260"/>
    <w:rsid w:val="00823DFD"/>
    <w:rsid w:val="008254B4"/>
    <w:rsid w:val="00831207"/>
    <w:rsid w:val="008343E3"/>
    <w:rsid w:val="00841315"/>
    <w:rsid w:val="008425A2"/>
    <w:rsid w:val="00847429"/>
    <w:rsid w:val="0085000B"/>
    <w:rsid w:val="00851D83"/>
    <w:rsid w:val="0085228C"/>
    <w:rsid w:val="008602DD"/>
    <w:rsid w:val="00860CD0"/>
    <w:rsid w:val="008634C7"/>
    <w:rsid w:val="008652C6"/>
    <w:rsid w:val="008701A0"/>
    <w:rsid w:val="00870D3A"/>
    <w:rsid w:val="00872402"/>
    <w:rsid w:val="00873249"/>
    <w:rsid w:val="00874363"/>
    <w:rsid w:val="00877732"/>
    <w:rsid w:val="00877D6E"/>
    <w:rsid w:val="00885153"/>
    <w:rsid w:val="00885549"/>
    <w:rsid w:val="00885F08"/>
    <w:rsid w:val="00891032"/>
    <w:rsid w:val="00891176"/>
    <w:rsid w:val="008912A0"/>
    <w:rsid w:val="00894A61"/>
    <w:rsid w:val="00896E17"/>
    <w:rsid w:val="008A2A2D"/>
    <w:rsid w:val="008A364D"/>
    <w:rsid w:val="008A6F3C"/>
    <w:rsid w:val="008B0041"/>
    <w:rsid w:val="008B0AC0"/>
    <w:rsid w:val="008B0AF8"/>
    <w:rsid w:val="008B4058"/>
    <w:rsid w:val="008B45BA"/>
    <w:rsid w:val="008B47B6"/>
    <w:rsid w:val="008C05D2"/>
    <w:rsid w:val="008C2C5C"/>
    <w:rsid w:val="008C3A66"/>
    <w:rsid w:val="008C50F6"/>
    <w:rsid w:val="008D03E2"/>
    <w:rsid w:val="008D3B96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9077A1"/>
    <w:rsid w:val="00907CBE"/>
    <w:rsid w:val="00907DD4"/>
    <w:rsid w:val="0091128E"/>
    <w:rsid w:val="009157F6"/>
    <w:rsid w:val="00917EBE"/>
    <w:rsid w:val="00922ED7"/>
    <w:rsid w:val="00925E23"/>
    <w:rsid w:val="00925FF2"/>
    <w:rsid w:val="00931A18"/>
    <w:rsid w:val="009361E3"/>
    <w:rsid w:val="00941924"/>
    <w:rsid w:val="0094247D"/>
    <w:rsid w:val="009429B8"/>
    <w:rsid w:val="00942F68"/>
    <w:rsid w:val="00943A89"/>
    <w:rsid w:val="00943D8A"/>
    <w:rsid w:val="00945342"/>
    <w:rsid w:val="0094678C"/>
    <w:rsid w:val="00954C1A"/>
    <w:rsid w:val="00962948"/>
    <w:rsid w:val="00966447"/>
    <w:rsid w:val="009668E4"/>
    <w:rsid w:val="009717B4"/>
    <w:rsid w:val="0097336D"/>
    <w:rsid w:val="00973B36"/>
    <w:rsid w:val="00975541"/>
    <w:rsid w:val="0097766B"/>
    <w:rsid w:val="00980321"/>
    <w:rsid w:val="0098266F"/>
    <w:rsid w:val="00984BD7"/>
    <w:rsid w:val="0098698F"/>
    <w:rsid w:val="00987017"/>
    <w:rsid w:val="0099028D"/>
    <w:rsid w:val="00990F96"/>
    <w:rsid w:val="009913A5"/>
    <w:rsid w:val="00992A3C"/>
    <w:rsid w:val="009938FD"/>
    <w:rsid w:val="00993B81"/>
    <w:rsid w:val="009A27AC"/>
    <w:rsid w:val="009A3A53"/>
    <w:rsid w:val="009A3BC1"/>
    <w:rsid w:val="009A6D4B"/>
    <w:rsid w:val="009A7B3C"/>
    <w:rsid w:val="009B101A"/>
    <w:rsid w:val="009B1CA6"/>
    <w:rsid w:val="009B22AE"/>
    <w:rsid w:val="009B3642"/>
    <w:rsid w:val="009B4AC1"/>
    <w:rsid w:val="009C1192"/>
    <w:rsid w:val="009C255D"/>
    <w:rsid w:val="009C336C"/>
    <w:rsid w:val="009C7AAA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437B"/>
    <w:rsid w:val="009F53EA"/>
    <w:rsid w:val="009F5714"/>
    <w:rsid w:val="009F6A03"/>
    <w:rsid w:val="00A00D56"/>
    <w:rsid w:val="00A02188"/>
    <w:rsid w:val="00A02CD0"/>
    <w:rsid w:val="00A05399"/>
    <w:rsid w:val="00A07F63"/>
    <w:rsid w:val="00A12874"/>
    <w:rsid w:val="00A17DE5"/>
    <w:rsid w:val="00A20DBB"/>
    <w:rsid w:val="00A20E0E"/>
    <w:rsid w:val="00A22857"/>
    <w:rsid w:val="00A26330"/>
    <w:rsid w:val="00A26AD2"/>
    <w:rsid w:val="00A273DB"/>
    <w:rsid w:val="00A31BAD"/>
    <w:rsid w:val="00A40163"/>
    <w:rsid w:val="00A40298"/>
    <w:rsid w:val="00A429D6"/>
    <w:rsid w:val="00A4556F"/>
    <w:rsid w:val="00A4691F"/>
    <w:rsid w:val="00A53CD2"/>
    <w:rsid w:val="00A557CF"/>
    <w:rsid w:val="00A55C11"/>
    <w:rsid w:val="00A57145"/>
    <w:rsid w:val="00A61181"/>
    <w:rsid w:val="00A6237A"/>
    <w:rsid w:val="00A62F94"/>
    <w:rsid w:val="00A64E5D"/>
    <w:rsid w:val="00A73D4B"/>
    <w:rsid w:val="00A746E9"/>
    <w:rsid w:val="00A74EBD"/>
    <w:rsid w:val="00A75736"/>
    <w:rsid w:val="00A77A19"/>
    <w:rsid w:val="00A80751"/>
    <w:rsid w:val="00A856EB"/>
    <w:rsid w:val="00A85873"/>
    <w:rsid w:val="00A94939"/>
    <w:rsid w:val="00A9781D"/>
    <w:rsid w:val="00AA0629"/>
    <w:rsid w:val="00AA7584"/>
    <w:rsid w:val="00AC0652"/>
    <w:rsid w:val="00AD075A"/>
    <w:rsid w:val="00AD20EF"/>
    <w:rsid w:val="00AD3F98"/>
    <w:rsid w:val="00AD5CB5"/>
    <w:rsid w:val="00AD5F71"/>
    <w:rsid w:val="00AE29EC"/>
    <w:rsid w:val="00AE304C"/>
    <w:rsid w:val="00AF17C1"/>
    <w:rsid w:val="00AF30CE"/>
    <w:rsid w:val="00AF49F7"/>
    <w:rsid w:val="00AF6C02"/>
    <w:rsid w:val="00B0136C"/>
    <w:rsid w:val="00B03F1B"/>
    <w:rsid w:val="00B04C47"/>
    <w:rsid w:val="00B04C5C"/>
    <w:rsid w:val="00B06E98"/>
    <w:rsid w:val="00B10A17"/>
    <w:rsid w:val="00B12299"/>
    <w:rsid w:val="00B13BCE"/>
    <w:rsid w:val="00B14E2A"/>
    <w:rsid w:val="00B16F52"/>
    <w:rsid w:val="00B21BEC"/>
    <w:rsid w:val="00B25249"/>
    <w:rsid w:val="00B313CE"/>
    <w:rsid w:val="00B31F92"/>
    <w:rsid w:val="00B338DB"/>
    <w:rsid w:val="00B340D9"/>
    <w:rsid w:val="00B37712"/>
    <w:rsid w:val="00B403FB"/>
    <w:rsid w:val="00B43712"/>
    <w:rsid w:val="00B47DB0"/>
    <w:rsid w:val="00B53DF2"/>
    <w:rsid w:val="00B55266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27A7"/>
    <w:rsid w:val="00B82B51"/>
    <w:rsid w:val="00B90936"/>
    <w:rsid w:val="00B92860"/>
    <w:rsid w:val="00BA0AB3"/>
    <w:rsid w:val="00BA3586"/>
    <w:rsid w:val="00BB502B"/>
    <w:rsid w:val="00BC4844"/>
    <w:rsid w:val="00BD1653"/>
    <w:rsid w:val="00BD1826"/>
    <w:rsid w:val="00BD1FD1"/>
    <w:rsid w:val="00BD3CE7"/>
    <w:rsid w:val="00BD3D2B"/>
    <w:rsid w:val="00BD6D29"/>
    <w:rsid w:val="00BD70F4"/>
    <w:rsid w:val="00BE464C"/>
    <w:rsid w:val="00BE7B5E"/>
    <w:rsid w:val="00BF362E"/>
    <w:rsid w:val="00BF7EF9"/>
    <w:rsid w:val="00C025A8"/>
    <w:rsid w:val="00C02741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30617"/>
    <w:rsid w:val="00C30F42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50B6E"/>
    <w:rsid w:val="00C50BDD"/>
    <w:rsid w:val="00C54066"/>
    <w:rsid w:val="00C54BFF"/>
    <w:rsid w:val="00C55284"/>
    <w:rsid w:val="00C563EC"/>
    <w:rsid w:val="00C57B0B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2B3"/>
    <w:rsid w:val="00C85955"/>
    <w:rsid w:val="00C86200"/>
    <w:rsid w:val="00C9141A"/>
    <w:rsid w:val="00C97A0A"/>
    <w:rsid w:val="00C97C27"/>
    <w:rsid w:val="00CA04C0"/>
    <w:rsid w:val="00CA072A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45BD"/>
    <w:rsid w:val="00CD1777"/>
    <w:rsid w:val="00CD1C3C"/>
    <w:rsid w:val="00CD2B5D"/>
    <w:rsid w:val="00CD2ECA"/>
    <w:rsid w:val="00CD2FDC"/>
    <w:rsid w:val="00CD377C"/>
    <w:rsid w:val="00CD77D7"/>
    <w:rsid w:val="00CE108A"/>
    <w:rsid w:val="00CF2019"/>
    <w:rsid w:val="00CF27B2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4073"/>
    <w:rsid w:val="00D361C6"/>
    <w:rsid w:val="00D36ED3"/>
    <w:rsid w:val="00D374D1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05A4"/>
    <w:rsid w:val="00D612BE"/>
    <w:rsid w:val="00D63521"/>
    <w:rsid w:val="00D67542"/>
    <w:rsid w:val="00D73505"/>
    <w:rsid w:val="00D73977"/>
    <w:rsid w:val="00D73D91"/>
    <w:rsid w:val="00D74D65"/>
    <w:rsid w:val="00D76DEB"/>
    <w:rsid w:val="00D80C30"/>
    <w:rsid w:val="00D817AF"/>
    <w:rsid w:val="00D82010"/>
    <w:rsid w:val="00D84E93"/>
    <w:rsid w:val="00D85EA0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47FF"/>
    <w:rsid w:val="00DA6AA4"/>
    <w:rsid w:val="00DA7D38"/>
    <w:rsid w:val="00DB0058"/>
    <w:rsid w:val="00DB0D3B"/>
    <w:rsid w:val="00DC1D81"/>
    <w:rsid w:val="00DC2E14"/>
    <w:rsid w:val="00DD1C43"/>
    <w:rsid w:val="00DD3D29"/>
    <w:rsid w:val="00DD5CB5"/>
    <w:rsid w:val="00DE16D8"/>
    <w:rsid w:val="00DE2E7F"/>
    <w:rsid w:val="00DE3D5D"/>
    <w:rsid w:val="00DE57CA"/>
    <w:rsid w:val="00DE6282"/>
    <w:rsid w:val="00DF24DD"/>
    <w:rsid w:val="00DF57AD"/>
    <w:rsid w:val="00E02769"/>
    <w:rsid w:val="00E03C6D"/>
    <w:rsid w:val="00E041F8"/>
    <w:rsid w:val="00E042F4"/>
    <w:rsid w:val="00E10A54"/>
    <w:rsid w:val="00E1107E"/>
    <w:rsid w:val="00E11CE1"/>
    <w:rsid w:val="00E12CB7"/>
    <w:rsid w:val="00E14ECA"/>
    <w:rsid w:val="00E156E6"/>
    <w:rsid w:val="00E201B0"/>
    <w:rsid w:val="00E22CC0"/>
    <w:rsid w:val="00E23F6A"/>
    <w:rsid w:val="00E3222A"/>
    <w:rsid w:val="00E334AA"/>
    <w:rsid w:val="00E37851"/>
    <w:rsid w:val="00E37BE1"/>
    <w:rsid w:val="00E42897"/>
    <w:rsid w:val="00E42C98"/>
    <w:rsid w:val="00E43546"/>
    <w:rsid w:val="00E477AE"/>
    <w:rsid w:val="00E63564"/>
    <w:rsid w:val="00E6681F"/>
    <w:rsid w:val="00E70493"/>
    <w:rsid w:val="00E72839"/>
    <w:rsid w:val="00E728F7"/>
    <w:rsid w:val="00E7389C"/>
    <w:rsid w:val="00E73E07"/>
    <w:rsid w:val="00E768D9"/>
    <w:rsid w:val="00E845BE"/>
    <w:rsid w:val="00E967BB"/>
    <w:rsid w:val="00E97094"/>
    <w:rsid w:val="00EA171A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891"/>
    <w:rsid w:val="00EE58E0"/>
    <w:rsid w:val="00EF160D"/>
    <w:rsid w:val="00EF2B24"/>
    <w:rsid w:val="00EF429F"/>
    <w:rsid w:val="00EF79CA"/>
    <w:rsid w:val="00F009DC"/>
    <w:rsid w:val="00F01D7C"/>
    <w:rsid w:val="00F05DFE"/>
    <w:rsid w:val="00F13A74"/>
    <w:rsid w:val="00F14353"/>
    <w:rsid w:val="00F20FA4"/>
    <w:rsid w:val="00F24D70"/>
    <w:rsid w:val="00F26486"/>
    <w:rsid w:val="00F303D5"/>
    <w:rsid w:val="00F32BF0"/>
    <w:rsid w:val="00F35E5A"/>
    <w:rsid w:val="00F42345"/>
    <w:rsid w:val="00F42D59"/>
    <w:rsid w:val="00F43825"/>
    <w:rsid w:val="00F60E94"/>
    <w:rsid w:val="00F613BF"/>
    <w:rsid w:val="00F61809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9D1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2BF4"/>
    <w:rsid w:val="00FC1C73"/>
    <w:rsid w:val="00FC2C9E"/>
    <w:rsid w:val="00FC42F6"/>
    <w:rsid w:val="00FC4443"/>
    <w:rsid w:val="00FC4EC0"/>
    <w:rsid w:val="00FD078E"/>
    <w:rsid w:val="00FD1120"/>
    <w:rsid w:val="00FD1121"/>
    <w:rsid w:val="00FD27A5"/>
    <w:rsid w:val="00FD30E8"/>
    <w:rsid w:val="00FD4C90"/>
    <w:rsid w:val="00FD64AB"/>
    <w:rsid w:val="00FD6DF3"/>
    <w:rsid w:val="00FE2D62"/>
    <w:rsid w:val="00FE48B6"/>
    <w:rsid w:val="00FF3480"/>
    <w:rsid w:val="00FF605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0"/>
    <w:qFormat/>
    <w:pPr>
      <w:jc w:val="center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b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c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d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0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character" w:styleId="af1">
    <w:name w:val="Hyperlink"/>
    <w:uiPriority w:val="99"/>
    <w:unhideWhenUsed/>
    <w:rsid w:val="004D3DC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2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a">
    <w:name w:val="Заголовок Знак"/>
    <w:link w:val="a9"/>
    <w:uiPriority w:val="10"/>
    <w:locked/>
    <w:rsid w:val="00094987"/>
    <w:rPr>
      <w:sz w:val="28"/>
      <w:szCs w:val="24"/>
    </w:rPr>
  </w:style>
  <w:style w:type="paragraph" w:customStyle="1" w:styleId="Default">
    <w:name w:val="Default"/>
    <w:uiPriority w:val="99"/>
    <w:rsid w:val="00735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0"/>
    <w:qFormat/>
    <w:pPr>
      <w:jc w:val="center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b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c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d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0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character" w:styleId="af1">
    <w:name w:val="Hyperlink"/>
    <w:uiPriority w:val="99"/>
    <w:unhideWhenUsed/>
    <w:rsid w:val="004D3DC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2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a">
    <w:name w:val="Заголовок Знак"/>
    <w:link w:val="a9"/>
    <w:uiPriority w:val="10"/>
    <w:locked/>
    <w:rsid w:val="00094987"/>
    <w:rPr>
      <w:sz w:val="28"/>
      <w:szCs w:val="24"/>
    </w:rPr>
  </w:style>
  <w:style w:type="paragraph" w:customStyle="1" w:styleId="Default">
    <w:name w:val="Default"/>
    <w:uiPriority w:val="99"/>
    <w:rsid w:val="00735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769A-99F1-4DBD-9555-D3D19DCC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9574</Words>
  <Characters>54574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материальном поощрении</vt:lpstr>
    </vt:vector>
  </TitlesOfParts>
  <Company>Минфин РТ</Company>
  <LinksUpToDate>false</LinksUpToDate>
  <CharactersWithSpaces>64020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mailto:Bht.Elb@tatar.ru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материальном поощрении</dc:title>
  <dc:creator>1</dc:creator>
  <cp:lastModifiedBy>Пользователь</cp:lastModifiedBy>
  <cp:revision>3</cp:revision>
  <cp:lastPrinted>2019-09-05T06:28:00Z</cp:lastPrinted>
  <dcterms:created xsi:type="dcterms:W3CDTF">2019-09-11T07:51:00Z</dcterms:created>
  <dcterms:modified xsi:type="dcterms:W3CDTF">2019-09-11T07:51:00Z</dcterms:modified>
</cp:coreProperties>
</file>