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565DF" w:rsidRPr="00D96AD9" w:rsidTr="00DC19CF">
        <w:tc>
          <w:tcPr>
            <w:tcW w:w="4219" w:type="dxa"/>
          </w:tcPr>
          <w:p w:rsidR="00A565DF" w:rsidRPr="00D96AD9" w:rsidRDefault="00A565DF" w:rsidP="00DC19CF">
            <w:pPr>
              <w:pStyle w:val="a6"/>
              <w:spacing w:line="300" w:lineRule="exact"/>
              <w:ind w:right="-1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96AD9">
              <w:rPr>
                <w:rFonts w:ascii="Times New Roman" w:hAnsi="Times New Roman"/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  <w:r w:rsidRPr="00D96AD9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  </w:t>
            </w:r>
            <w:r w:rsidRPr="00D96AD9">
              <w:rPr>
                <w:rFonts w:ascii="Times New Roman" w:hAnsi="Times New Roman"/>
                <w:sz w:val="28"/>
                <w:szCs w:val="28"/>
              </w:rPr>
              <w:t>Р</w:t>
            </w:r>
            <w:r w:rsidRPr="00D96AD9"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A565DF" w:rsidRPr="00D96AD9" w:rsidRDefault="00A565DF" w:rsidP="00DC19CF">
            <w:pPr>
              <w:pStyle w:val="a6"/>
              <w:spacing w:line="300" w:lineRule="exact"/>
              <w:ind w:right="-14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</w:tcPr>
          <w:p w:rsidR="00A565DF" w:rsidRPr="00D96AD9" w:rsidRDefault="00A565DF" w:rsidP="00DC19CF">
            <w:pPr>
              <w:pStyle w:val="2"/>
              <w:rPr>
                <w:b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4CCABEA3" wp14:editId="19005DB1">
                  <wp:extent cx="657225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A565DF" w:rsidRPr="00D96AD9" w:rsidRDefault="00A565DF" w:rsidP="00DC19CF">
            <w:pPr>
              <w:tabs>
                <w:tab w:val="left" w:pos="945"/>
              </w:tabs>
              <w:spacing w:after="0" w:line="240" w:lineRule="auto"/>
              <w:rPr>
                <w:sz w:val="28"/>
                <w:szCs w:val="28"/>
              </w:rPr>
            </w:pPr>
            <w:r w:rsidRPr="00D96AD9">
              <w:rPr>
                <w:sz w:val="28"/>
                <w:szCs w:val="28"/>
              </w:rPr>
              <w:t>ТАТАРСТАН  РЕСПУБЛИКАСЫ</w:t>
            </w:r>
          </w:p>
          <w:p w:rsidR="00A565DF" w:rsidRPr="00D96AD9" w:rsidRDefault="00A565DF" w:rsidP="00DC19C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96AD9">
              <w:rPr>
                <w:bCs/>
                <w:sz w:val="28"/>
                <w:szCs w:val="28"/>
              </w:rPr>
              <w:t>АЛАБУГА  МУНИЦИПАЛЬ</w:t>
            </w:r>
          </w:p>
          <w:p w:rsidR="00A565DF" w:rsidRPr="00D96AD9" w:rsidRDefault="00A565DF" w:rsidP="00DC19CF">
            <w:r w:rsidRPr="00D96AD9">
              <w:rPr>
                <w:bCs/>
                <w:sz w:val="28"/>
                <w:szCs w:val="28"/>
              </w:rPr>
              <w:t xml:space="preserve">РАЙОНЫ  МКО </w:t>
            </w:r>
            <w:r w:rsidRPr="00D96AD9">
              <w:rPr>
                <w:sz w:val="28"/>
                <w:szCs w:val="28"/>
              </w:rPr>
              <w:t>«</w:t>
            </w:r>
            <w:proofErr w:type="gramStart"/>
            <w:r w:rsidRPr="00D96AD9">
              <w:rPr>
                <w:bCs/>
                <w:sz w:val="28"/>
                <w:szCs w:val="28"/>
              </w:rPr>
              <w:t>ИСКЕ</w:t>
            </w:r>
            <w:proofErr w:type="gramEnd"/>
            <w:r w:rsidRPr="00D96AD9">
              <w:rPr>
                <w:bCs/>
                <w:sz w:val="28"/>
                <w:szCs w:val="28"/>
              </w:rPr>
              <w:t xml:space="preserve"> КУКЛЕК АВЫЛ      ЖИРЛЕГЕ СОВЕТЫ</w:t>
            </w:r>
            <w:r w:rsidRPr="00D96AD9">
              <w:rPr>
                <w:sz w:val="28"/>
                <w:szCs w:val="28"/>
              </w:rPr>
              <w:t>»</w:t>
            </w:r>
            <w:r w:rsidRPr="00D96AD9">
              <w:rPr>
                <w:bCs/>
              </w:rPr>
              <w:t xml:space="preserve"> </w:t>
            </w:r>
          </w:p>
        </w:tc>
      </w:tr>
    </w:tbl>
    <w:p w:rsidR="00A565DF" w:rsidRPr="00D96AD9" w:rsidRDefault="00A565DF" w:rsidP="00A565DF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D96AD9">
        <w:rPr>
          <w:b/>
          <w:sz w:val="28"/>
          <w:szCs w:val="28"/>
        </w:rPr>
        <w:t xml:space="preserve">           </w:t>
      </w:r>
    </w:p>
    <w:p w:rsidR="00A565DF" w:rsidRPr="00D96AD9" w:rsidRDefault="00A565DF" w:rsidP="00A565DF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D96AD9">
        <w:rPr>
          <w:b/>
          <w:sz w:val="28"/>
          <w:szCs w:val="28"/>
        </w:rPr>
        <w:t xml:space="preserve">              РЕШЕНИЕ</w:t>
      </w:r>
      <w:r w:rsidRPr="00D96AD9">
        <w:rPr>
          <w:b/>
          <w:sz w:val="28"/>
          <w:szCs w:val="28"/>
        </w:rPr>
        <w:tab/>
        <w:t xml:space="preserve">         КАРАР</w:t>
      </w:r>
    </w:p>
    <w:p w:rsidR="00A565DF" w:rsidRPr="00D96AD9" w:rsidRDefault="00A565DF" w:rsidP="00A565DF">
      <w:pPr>
        <w:tabs>
          <w:tab w:val="left" w:pos="4185"/>
          <w:tab w:val="left" w:pos="6390"/>
        </w:tabs>
        <w:spacing w:line="300" w:lineRule="exact"/>
        <w:jc w:val="both"/>
        <w:rPr>
          <w:sz w:val="28"/>
          <w:szCs w:val="28"/>
        </w:rPr>
      </w:pPr>
      <w:r w:rsidRPr="00D96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96AD9">
        <w:rPr>
          <w:sz w:val="28"/>
          <w:szCs w:val="28"/>
        </w:rPr>
        <w:t>от “</w:t>
      </w:r>
      <w:r>
        <w:rPr>
          <w:sz w:val="28"/>
          <w:szCs w:val="28"/>
        </w:rPr>
        <w:t>06</w:t>
      </w:r>
      <w:r w:rsidRPr="00D96AD9">
        <w:rPr>
          <w:sz w:val="28"/>
          <w:szCs w:val="28"/>
        </w:rPr>
        <w:t xml:space="preserve">” </w:t>
      </w:r>
      <w:r>
        <w:rPr>
          <w:sz w:val="28"/>
          <w:szCs w:val="28"/>
        </w:rPr>
        <w:t>сентября</w:t>
      </w:r>
      <w:r w:rsidRPr="00D96AD9">
        <w:rPr>
          <w:sz w:val="28"/>
          <w:szCs w:val="28"/>
        </w:rPr>
        <w:t xml:space="preserve"> 2017 г        </w:t>
      </w:r>
      <w:proofErr w:type="gramStart"/>
      <w:r w:rsidRPr="00D96AD9">
        <w:rPr>
          <w:sz w:val="28"/>
          <w:szCs w:val="28"/>
        </w:rPr>
        <w:t>с</w:t>
      </w:r>
      <w:proofErr w:type="gramEnd"/>
      <w:r w:rsidRPr="00D96AD9">
        <w:rPr>
          <w:sz w:val="28"/>
          <w:szCs w:val="28"/>
        </w:rPr>
        <w:t>. Старый Куклюк</w:t>
      </w:r>
      <w:r w:rsidRPr="00D96AD9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88</w:t>
      </w:r>
    </w:p>
    <w:p w:rsidR="00A565DF" w:rsidRDefault="00A565DF" w:rsidP="00A565DF">
      <w:pPr>
        <w:spacing w:after="0" w:line="240" w:lineRule="auto"/>
        <w:jc w:val="center"/>
        <w:rPr>
          <w:b/>
          <w:sz w:val="28"/>
          <w:szCs w:val="28"/>
        </w:rPr>
      </w:pPr>
    </w:p>
    <w:p w:rsidR="00A565DF" w:rsidRPr="00F7355D" w:rsidRDefault="00A565DF" w:rsidP="00A565DF">
      <w:pPr>
        <w:spacing w:after="0" w:line="240" w:lineRule="auto"/>
        <w:jc w:val="center"/>
        <w:rPr>
          <w:bCs/>
          <w:sz w:val="28"/>
          <w:szCs w:val="28"/>
        </w:rPr>
      </w:pPr>
      <w:proofErr w:type="gramStart"/>
      <w:r w:rsidRPr="00F7355D">
        <w:rPr>
          <w:sz w:val="28"/>
          <w:szCs w:val="28"/>
        </w:rPr>
        <w:t xml:space="preserve">Об утверждении Положения  о порядке сообщения лицами, замещающими муниципальные должности, и муниципальными служащими </w:t>
      </w:r>
      <w:proofErr w:type="spellStart"/>
      <w:r w:rsidR="00656B3D">
        <w:rPr>
          <w:sz w:val="28"/>
          <w:szCs w:val="28"/>
        </w:rPr>
        <w:t>Старокуклюкского</w:t>
      </w:r>
      <w:proofErr w:type="spellEnd"/>
      <w:r w:rsidR="00656B3D">
        <w:rPr>
          <w:sz w:val="28"/>
          <w:szCs w:val="28"/>
        </w:rPr>
        <w:t xml:space="preserve"> </w:t>
      </w:r>
      <w:r w:rsidRPr="00F7355D">
        <w:rPr>
          <w:sz w:val="28"/>
          <w:szCs w:val="28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A565DF" w:rsidRDefault="00A565DF" w:rsidP="00A565DF">
      <w:pPr>
        <w:spacing w:after="0" w:line="240" w:lineRule="auto"/>
        <w:jc w:val="center"/>
        <w:rPr>
          <w:b/>
          <w:sz w:val="28"/>
          <w:szCs w:val="28"/>
        </w:rPr>
      </w:pPr>
    </w:p>
    <w:p w:rsidR="00A565DF" w:rsidRDefault="00A565DF" w:rsidP="00A565DF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6 октября </w:t>
      </w:r>
      <w:proofErr w:type="gramStart"/>
      <w:r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 Федеральным законом Российской Федерации от 25 декабря 2008 года № 273-ФЗ «О противодействии коррупции», Постановлением Правительства Российской Федерации  от 9 января 2014 года № 10 «О порядке сообщения отдельными категориями лиц о получении подарка в связи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службе,  Совет </w:t>
      </w:r>
      <w:proofErr w:type="spellStart"/>
      <w:r w:rsidR="00656B3D">
        <w:rPr>
          <w:sz w:val="28"/>
          <w:szCs w:val="28"/>
        </w:rPr>
        <w:t>Старокуклюкского</w:t>
      </w:r>
      <w:proofErr w:type="spellEnd"/>
      <w:r w:rsidR="00656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A565DF" w:rsidRDefault="00A565DF" w:rsidP="00A565DF">
      <w:pPr>
        <w:spacing w:after="0" w:line="24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565DF" w:rsidRDefault="00A565DF" w:rsidP="00A565DF">
      <w:pPr>
        <w:spacing w:after="0" w:line="240" w:lineRule="auto"/>
        <w:ind w:firstLine="900"/>
        <w:jc w:val="center"/>
        <w:rPr>
          <w:sz w:val="28"/>
          <w:szCs w:val="28"/>
        </w:rPr>
      </w:pPr>
    </w:p>
    <w:p w:rsidR="00A565DF" w:rsidRDefault="00A565DF" w:rsidP="00A565DF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Решение Совета </w:t>
      </w:r>
      <w:proofErr w:type="spellStart"/>
      <w:r w:rsidR="00656B3D">
        <w:rPr>
          <w:sz w:val="28"/>
          <w:szCs w:val="28"/>
        </w:rPr>
        <w:t>Старокуклюкского</w:t>
      </w:r>
      <w:proofErr w:type="spellEnd"/>
      <w:r w:rsidR="00656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от  04.04.2014 г № 1</w:t>
      </w:r>
      <w:r w:rsidR="00656B3D">
        <w:rPr>
          <w:sz w:val="28"/>
          <w:szCs w:val="28"/>
        </w:rPr>
        <w:t>04</w:t>
      </w:r>
      <w:r>
        <w:rPr>
          <w:sz w:val="28"/>
          <w:szCs w:val="28"/>
        </w:rPr>
        <w:t xml:space="preserve"> «О порядке сообщения лицами, замещающими муниципальные должности, и муниципальными служащими </w:t>
      </w:r>
      <w:proofErr w:type="spellStart"/>
      <w:r w:rsidR="00656B3D">
        <w:rPr>
          <w:sz w:val="28"/>
          <w:szCs w:val="28"/>
        </w:rPr>
        <w:t>Старокуклюкского</w:t>
      </w:r>
      <w:proofErr w:type="spellEnd"/>
      <w:r w:rsidR="00656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отменить.</w:t>
      </w:r>
      <w:proofErr w:type="gramEnd"/>
    </w:p>
    <w:p w:rsidR="00A565DF" w:rsidRDefault="00A565DF" w:rsidP="00A565D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Положение о порядке сообщения лицами, замещающими муниципальные должности, и муниципальными служащими </w:t>
      </w:r>
      <w:proofErr w:type="spellStart"/>
      <w:r w:rsidR="00656B3D">
        <w:rPr>
          <w:sz w:val="28"/>
          <w:szCs w:val="28"/>
        </w:rPr>
        <w:t>Старокуклюкского</w:t>
      </w:r>
      <w:proofErr w:type="spellEnd"/>
      <w:r w:rsidR="00656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A565DF" w:rsidRPr="00656B3D" w:rsidRDefault="00A565DF" w:rsidP="00A565DF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 xml:space="preserve">2. Настоящее решение вступает в силу с момента  его </w:t>
      </w:r>
      <w:hyperlink r:id="rId6" w:history="1">
        <w:r w:rsidRPr="00656B3D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Pr="00656B3D">
        <w:rPr>
          <w:sz w:val="28"/>
          <w:szCs w:val="28"/>
        </w:rPr>
        <w:t xml:space="preserve">  (обнародования). </w:t>
      </w:r>
    </w:p>
    <w:p w:rsidR="00A565DF" w:rsidRDefault="00A565DF" w:rsidP="00A565DF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bookmarkEnd w:id="3"/>
      <w:r>
        <w:rPr>
          <w:sz w:val="28"/>
          <w:szCs w:val="28"/>
          <w:lang w:val="tt-RU"/>
        </w:rPr>
        <w:t>оставляю за собой.</w:t>
      </w:r>
    </w:p>
    <w:p w:rsidR="00A565DF" w:rsidRDefault="00A565DF" w:rsidP="00A565DF">
      <w:pPr>
        <w:spacing w:after="0" w:line="240" w:lineRule="auto"/>
        <w:jc w:val="both"/>
        <w:rPr>
          <w:bCs/>
          <w:sz w:val="28"/>
          <w:szCs w:val="28"/>
        </w:rPr>
      </w:pPr>
      <w:bookmarkStart w:id="4" w:name="sub_100"/>
    </w:p>
    <w:p w:rsidR="00A565DF" w:rsidRDefault="00A565DF" w:rsidP="00A565DF">
      <w:pPr>
        <w:spacing w:after="0" w:line="240" w:lineRule="auto"/>
        <w:jc w:val="both"/>
        <w:rPr>
          <w:bCs/>
          <w:sz w:val="28"/>
          <w:szCs w:val="28"/>
        </w:rPr>
      </w:pPr>
    </w:p>
    <w:p w:rsidR="00A565DF" w:rsidRDefault="00A565DF" w:rsidP="00A565DF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                                                                                              </w:t>
      </w:r>
      <w:bookmarkEnd w:id="4"/>
      <w:proofErr w:type="spellStart"/>
      <w:r w:rsidR="00656B3D">
        <w:rPr>
          <w:bCs/>
          <w:sz w:val="28"/>
          <w:szCs w:val="28"/>
        </w:rPr>
        <w:t>А.Б.Бахметов</w:t>
      </w:r>
      <w:proofErr w:type="spellEnd"/>
    </w:p>
    <w:p w:rsidR="00A565DF" w:rsidRDefault="00A565DF" w:rsidP="00A565DF">
      <w:pPr>
        <w:spacing w:after="0" w:line="240" w:lineRule="auto"/>
        <w:jc w:val="both"/>
        <w:rPr>
          <w:rStyle w:val="a4"/>
          <w:b w:val="0"/>
        </w:rPr>
      </w:pPr>
    </w:p>
    <w:p w:rsidR="00A565DF" w:rsidRDefault="00A565DF" w:rsidP="00A565DF">
      <w:pPr>
        <w:tabs>
          <w:tab w:val="left" w:pos="2694"/>
        </w:tabs>
        <w:spacing w:after="0" w:line="240" w:lineRule="auto"/>
        <w:ind w:left="5812"/>
        <w:rPr>
          <w:sz w:val="24"/>
          <w:szCs w:val="24"/>
        </w:rPr>
      </w:pPr>
      <w:r>
        <w:rPr>
          <w:rStyle w:val="a4"/>
          <w:b w:val="0"/>
          <w:bCs/>
          <w:sz w:val="28"/>
          <w:szCs w:val="28"/>
        </w:rPr>
        <w:br w:type="page"/>
      </w:r>
      <w:r>
        <w:rPr>
          <w:sz w:val="24"/>
          <w:szCs w:val="24"/>
        </w:rPr>
        <w:lastRenderedPageBreak/>
        <w:t xml:space="preserve">Приложение №1 к решению </w:t>
      </w:r>
    </w:p>
    <w:p w:rsidR="00A565DF" w:rsidRDefault="00A565DF" w:rsidP="00A565DF">
      <w:pPr>
        <w:tabs>
          <w:tab w:val="left" w:pos="2694"/>
        </w:tabs>
        <w:spacing w:after="0"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proofErr w:type="spellStart"/>
      <w:r w:rsidR="00656B3D">
        <w:rPr>
          <w:sz w:val="24"/>
          <w:szCs w:val="24"/>
        </w:rPr>
        <w:t>Старокуклюкского</w:t>
      </w:r>
      <w:proofErr w:type="spellEnd"/>
      <w:r w:rsidR="0065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A565DF" w:rsidRDefault="00A565DF" w:rsidP="00A565DF">
      <w:pPr>
        <w:tabs>
          <w:tab w:val="left" w:pos="2694"/>
        </w:tabs>
        <w:spacing w:after="0"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D1327">
        <w:rPr>
          <w:sz w:val="24"/>
          <w:szCs w:val="24"/>
        </w:rPr>
        <w:t>«06» сентября 2017</w:t>
      </w:r>
      <w:r>
        <w:rPr>
          <w:sz w:val="24"/>
          <w:szCs w:val="24"/>
        </w:rPr>
        <w:t xml:space="preserve"> года № </w:t>
      </w:r>
      <w:r w:rsidR="007D1327">
        <w:rPr>
          <w:sz w:val="24"/>
          <w:szCs w:val="24"/>
        </w:rPr>
        <w:t>88</w:t>
      </w:r>
    </w:p>
    <w:p w:rsidR="00A565DF" w:rsidRDefault="00A565DF" w:rsidP="00A565DF">
      <w:pPr>
        <w:rPr>
          <w:rStyle w:val="a4"/>
          <w:b w:val="0"/>
          <w:bCs/>
          <w:sz w:val="28"/>
          <w:szCs w:val="28"/>
        </w:rPr>
      </w:pPr>
    </w:p>
    <w:p w:rsidR="00A565DF" w:rsidRDefault="00A565DF" w:rsidP="00A565DF">
      <w:pPr>
        <w:spacing w:line="240" w:lineRule="auto"/>
        <w:jc w:val="center"/>
        <w:rPr>
          <w:rStyle w:val="a4"/>
          <w:b w:val="0"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Положение о порядке сообщения лицами, замещающими муниципальные должности, и муниципальными служащими </w:t>
      </w:r>
      <w:proofErr w:type="spellStart"/>
      <w:r w:rsidR="00656B3D">
        <w:rPr>
          <w:b/>
          <w:sz w:val="28"/>
          <w:szCs w:val="28"/>
        </w:rPr>
        <w:t>Старокуклюкского</w:t>
      </w:r>
      <w:proofErr w:type="spellEnd"/>
      <w:r w:rsidR="00656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A565DF" w:rsidRDefault="00A565DF" w:rsidP="00A565DF">
      <w:pPr>
        <w:spacing w:line="240" w:lineRule="auto"/>
        <w:ind w:firstLine="567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  <w:lang w:eastAsia="ru-RU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</w:t>
      </w:r>
      <w:proofErr w:type="spellStart"/>
      <w:r w:rsidR="00656B3D">
        <w:rPr>
          <w:sz w:val="28"/>
          <w:szCs w:val="28"/>
          <w:lang w:eastAsia="ru-RU"/>
        </w:rPr>
        <w:t>Старокуклюкского</w:t>
      </w:r>
      <w:proofErr w:type="spellEnd"/>
      <w:r w:rsidR="00656B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Елабужского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bookmarkStart w:id="5" w:name="sub_1002"/>
      <w:r>
        <w:rPr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Лицо, замещающее муниципальную должность – депутат, член выборного органа местного самоуправления, выборное должностное лицо местного самоуправления;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муниципальный служащий - гражданин, исполняющий в порядке, определенном муниципальными правовыми актами в соответствии с федеральными законами и законами Республики Татарстан, обязанности по должности муниципальной службы в органе местного самоуправления </w:t>
      </w:r>
      <w:proofErr w:type="spellStart"/>
      <w:r w:rsidR="00656B3D">
        <w:rPr>
          <w:sz w:val="28"/>
          <w:szCs w:val="28"/>
        </w:rPr>
        <w:t>Старокуклюкского</w:t>
      </w:r>
      <w:proofErr w:type="spellEnd"/>
      <w:r w:rsidR="00656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денежное содержание, выплачиваемое за счет средств местного бюджета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bookmarkStart w:id="6" w:name="sub_10021"/>
      <w:bookmarkEnd w:id="5"/>
      <w:proofErr w:type="gramStart"/>
      <w:r>
        <w:rPr>
          <w:b/>
          <w:bCs/>
          <w:color w:val="26282F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  <w:lang w:eastAsia="ru-RU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целях</w:t>
      </w:r>
      <w:proofErr w:type="gramEnd"/>
      <w:r>
        <w:rPr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7" w:name="sub_10022"/>
      <w:bookmarkEnd w:id="6"/>
      <w:proofErr w:type="gramStart"/>
      <w:r>
        <w:rPr>
          <w:b/>
          <w:bCs/>
          <w:color w:val="26282F"/>
          <w:sz w:val="28"/>
          <w:szCs w:val="28"/>
          <w:lang w:eastAsia="ru-RU"/>
        </w:rPr>
        <w:lastRenderedPageBreak/>
        <w:t xml:space="preserve">получение подарка в связи с </w:t>
      </w:r>
      <w:r>
        <w:rPr>
          <w:b/>
          <w:bCs/>
          <w:color w:val="000000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</w:t>
      </w:r>
      <w:r>
        <w:rPr>
          <w:b/>
          <w:bCs/>
          <w:color w:val="26282F"/>
          <w:sz w:val="28"/>
          <w:szCs w:val="28"/>
          <w:lang w:eastAsia="ru-RU"/>
        </w:rPr>
        <w:t xml:space="preserve"> в </w:t>
      </w:r>
      <w:r>
        <w:rPr>
          <w:b/>
          <w:bCs/>
          <w:color w:val="000000"/>
          <w:sz w:val="28"/>
          <w:szCs w:val="28"/>
          <w:lang w:eastAsia="ru-RU"/>
        </w:rPr>
        <w:t>которых связано</w:t>
      </w:r>
      <w:r>
        <w:rPr>
          <w:b/>
          <w:bCs/>
          <w:color w:val="26282F"/>
          <w:sz w:val="28"/>
          <w:szCs w:val="28"/>
          <w:lang w:eastAsia="ru-RU"/>
        </w:rPr>
        <w:t xml:space="preserve"> с исполнением служебных (должностных) обязанностей</w:t>
      </w:r>
      <w:r>
        <w:rPr>
          <w:sz w:val="28"/>
          <w:szCs w:val="28"/>
          <w:lang w:eastAsia="ru-RU"/>
        </w:rPr>
        <w:t xml:space="preserve">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rPr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8" w:name="sub_1003"/>
      <w:bookmarkEnd w:id="7"/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</w:t>
      </w:r>
      <w:r>
        <w:rPr>
          <w:color w:val="000000"/>
          <w:sz w:val="28"/>
          <w:szCs w:val="28"/>
          <w:lang w:eastAsia="ru-RU"/>
        </w:rPr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  <w:lang w:eastAsia="ru-RU"/>
        </w:rPr>
        <w:t>.</w:t>
      </w:r>
      <w:proofErr w:type="gramEnd"/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9" w:name="sub_1004"/>
      <w:bookmarkEnd w:id="8"/>
      <w:r>
        <w:rPr>
          <w:sz w:val="28"/>
          <w:szCs w:val="28"/>
          <w:lang w:eastAsia="ru-RU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</w:t>
      </w:r>
      <w:r>
        <w:rPr>
          <w:color w:val="000000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sz w:val="28"/>
          <w:szCs w:val="28"/>
          <w:lang w:eastAsia="ru-RU"/>
        </w:rPr>
        <w:t xml:space="preserve"> исполнением ими служебных (должностных) обязанностей</w:t>
      </w:r>
      <w:r>
        <w:rPr>
          <w:color w:val="000000"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орган местного самоуправления, в котором указанные лица проходят муниципальную службу.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0" w:name="sub_1005"/>
      <w:bookmarkEnd w:id="9"/>
      <w:r>
        <w:rPr>
          <w:sz w:val="28"/>
          <w:szCs w:val="28"/>
          <w:lang w:eastAsia="ru-RU"/>
        </w:rPr>
        <w:t xml:space="preserve">5. </w:t>
      </w:r>
      <w:proofErr w:type="gramStart"/>
      <w:r>
        <w:rPr>
          <w:sz w:val="28"/>
          <w:szCs w:val="28"/>
          <w:lang w:eastAsia="ru-RU"/>
        </w:rPr>
        <w:t xml:space="preserve">Уведомление о получении подарка в связи с </w:t>
      </w:r>
      <w:r>
        <w:rPr>
          <w:color w:val="000000"/>
          <w:sz w:val="28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sz w:val="28"/>
          <w:szCs w:val="28"/>
          <w:lang w:eastAsia="ru-RU"/>
        </w:rPr>
        <w:t xml:space="preserve"> исполнением служебных (должностных) обязанностей (далее - уведомление), составленное согласно </w:t>
      </w:r>
      <w:hyperlink r:id="rId7" w:anchor="sub_10000" w:history="1">
        <w:r w:rsidRPr="00656B3D">
          <w:rPr>
            <w:rStyle w:val="a5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 w:rsidRPr="00656B3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представляется не позднее 3 рабочих дней со дня получения подарка в уполномоченное структурное подразделение (</w:t>
      </w:r>
      <w:r>
        <w:rPr>
          <w:color w:val="000000"/>
          <w:sz w:val="28"/>
          <w:szCs w:val="28"/>
          <w:lang w:eastAsia="ru-RU"/>
        </w:rPr>
        <w:t>уполномоченному должностному лицу) органа местного самоуправления</w:t>
      </w:r>
      <w:r>
        <w:rPr>
          <w:sz w:val="28"/>
          <w:szCs w:val="28"/>
          <w:lang w:eastAsia="ru-RU"/>
        </w:rPr>
        <w:t>, в котором лицо, замещающее муниципальную должность, муниципальный служащий проходят муниципальную службу</w:t>
      </w:r>
      <w:proofErr w:type="gramEnd"/>
      <w:r>
        <w:rPr>
          <w:sz w:val="28"/>
          <w:szCs w:val="28"/>
          <w:lang w:eastAsia="ru-RU"/>
        </w:rPr>
        <w:t xml:space="preserve"> (далее - уполномоченное структурное подразделение (</w:t>
      </w:r>
      <w:r>
        <w:rPr>
          <w:color w:val="000000"/>
          <w:sz w:val="28"/>
          <w:szCs w:val="28"/>
          <w:lang w:eastAsia="ru-RU"/>
        </w:rPr>
        <w:t>уполномоченное должностное лицо</w:t>
      </w:r>
      <w:r>
        <w:rPr>
          <w:sz w:val="28"/>
          <w:szCs w:val="28"/>
          <w:lang w:eastAsia="ru-RU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1" w:name="sub_10052"/>
      <w:bookmarkEnd w:id="10"/>
      <w:r>
        <w:rPr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2" w:name="sub_10053"/>
      <w:bookmarkEnd w:id="11"/>
      <w:r>
        <w:rPr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r:id="rId8" w:anchor="sub_1005" w:history="1">
        <w:r w:rsidRPr="00656B3D">
          <w:rPr>
            <w:rStyle w:val="a5"/>
            <w:color w:val="auto"/>
            <w:sz w:val="28"/>
            <w:szCs w:val="28"/>
            <w:u w:val="none"/>
            <w:lang w:eastAsia="ru-RU"/>
          </w:rPr>
          <w:t>абзацах первом</w:t>
        </w:r>
      </w:hyperlink>
      <w:r w:rsidRPr="00656B3D">
        <w:rPr>
          <w:sz w:val="28"/>
          <w:szCs w:val="28"/>
          <w:lang w:eastAsia="ru-RU"/>
        </w:rPr>
        <w:t xml:space="preserve"> и </w:t>
      </w:r>
      <w:hyperlink r:id="rId9" w:anchor="sub_10052" w:history="1">
        <w:r w:rsidRPr="00656B3D">
          <w:rPr>
            <w:rStyle w:val="a5"/>
            <w:color w:val="auto"/>
            <w:sz w:val="28"/>
            <w:szCs w:val="28"/>
            <w:u w:val="none"/>
            <w:lang w:eastAsia="ru-RU"/>
          </w:rPr>
          <w:t>втором</w:t>
        </w:r>
      </w:hyperlink>
      <w:r w:rsidRPr="00656B3D">
        <w:rPr>
          <w:sz w:val="28"/>
          <w:szCs w:val="28"/>
          <w:lang w:eastAsia="ru-RU"/>
        </w:rPr>
        <w:t xml:space="preserve"> настоящего пункта, по причине, не зависящей от лица,</w:t>
      </w:r>
      <w:r>
        <w:rPr>
          <w:sz w:val="28"/>
          <w:szCs w:val="28"/>
          <w:lang w:eastAsia="ru-RU"/>
        </w:rPr>
        <w:t xml:space="preserve">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A565DF" w:rsidRPr="00656B3D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3" w:name="sub_1006"/>
      <w:bookmarkEnd w:id="12"/>
      <w:r>
        <w:rPr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>
        <w:rPr>
          <w:sz w:val="28"/>
          <w:szCs w:val="28"/>
          <w:lang w:eastAsia="ru-RU"/>
        </w:rPr>
        <w:lastRenderedPageBreak/>
        <w:t xml:space="preserve">направляется в комиссию по поступлению и выбытию активов органа местного самоуправления, образованную в соответствии с </w:t>
      </w:r>
      <w:hyperlink r:id="rId10" w:history="1">
        <w:r w:rsidRPr="00656B3D">
          <w:rPr>
            <w:rStyle w:val="a5"/>
            <w:color w:val="auto"/>
            <w:sz w:val="28"/>
            <w:szCs w:val="28"/>
            <w:u w:val="none"/>
            <w:lang w:eastAsia="ru-RU"/>
          </w:rPr>
          <w:t>законодательством о бухгалтерском учете</w:t>
        </w:r>
      </w:hyperlink>
      <w:r w:rsidRPr="00656B3D">
        <w:rPr>
          <w:sz w:val="28"/>
          <w:szCs w:val="28"/>
          <w:lang w:eastAsia="ru-RU"/>
        </w:rPr>
        <w:t xml:space="preserve"> (далее - комиссия).</w:t>
      </w:r>
    </w:p>
    <w:p w:rsidR="00A565DF" w:rsidRPr="00656B3D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4" w:name="sub_1007"/>
      <w:bookmarkEnd w:id="13"/>
      <w:r w:rsidRPr="00656B3D">
        <w:rPr>
          <w:sz w:val="28"/>
          <w:szCs w:val="28"/>
          <w:lang w:eastAsia="ru-RU"/>
        </w:rPr>
        <w:t xml:space="preserve">7. </w:t>
      </w:r>
      <w:proofErr w:type="gramStart"/>
      <w:r w:rsidRPr="00656B3D">
        <w:rPr>
          <w:sz w:val="28"/>
          <w:szCs w:val="28"/>
          <w:lang w:eastAsia="ru-RU"/>
        </w:rPr>
        <w:t>Подарок, стоимость которого подтверждается документами и превышает 3 тысячи рублей либо стоимость которого получившим его служащему неизвестна, сдается ответственному лицу уполномоченного структурного подразделения (уполномоченному должностному лицу),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565DF" w:rsidRPr="00656B3D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5" w:name="sub_1008"/>
      <w:bookmarkEnd w:id="14"/>
      <w:r w:rsidRPr="00656B3D">
        <w:rPr>
          <w:sz w:val="28"/>
          <w:szCs w:val="28"/>
          <w:lang w:eastAsia="ru-RU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1" w:anchor="sub_1007" w:history="1">
        <w:r w:rsidRPr="00656B3D">
          <w:rPr>
            <w:rStyle w:val="a5"/>
            <w:color w:val="auto"/>
            <w:sz w:val="28"/>
            <w:szCs w:val="28"/>
            <w:u w:val="none"/>
            <w:lang w:eastAsia="ru-RU"/>
          </w:rPr>
          <w:t>пунктом 7</w:t>
        </w:r>
      </w:hyperlink>
      <w:r w:rsidRPr="00656B3D">
        <w:rPr>
          <w:sz w:val="28"/>
          <w:szCs w:val="28"/>
          <w:lang w:eastAsia="ru-RU"/>
        </w:rPr>
        <w:t xml:space="preserve"> настоящего положения.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6" w:name="sub_1009"/>
      <w:bookmarkEnd w:id="15"/>
      <w:r>
        <w:rPr>
          <w:sz w:val="28"/>
          <w:szCs w:val="28"/>
          <w:lang w:eastAsia="ru-RU"/>
        </w:rPr>
        <w:t xml:space="preserve">9. </w:t>
      </w:r>
      <w:proofErr w:type="gramStart"/>
      <w:r>
        <w:rPr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7" w:name="sub_1010"/>
      <w:bookmarkEnd w:id="16"/>
      <w:r>
        <w:rPr>
          <w:sz w:val="28"/>
          <w:szCs w:val="2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8" w:name="sub_1011"/>
      <w:bookmarkEnd w:id="17"/>
      <w:r>
        <w:rPr>
          <w:sz w:val="28"/>
          <w:szCs w:val="28"/>
          <w:lang w:eastAsia="ru-RU"/>
        </w:rPr>
        <w:t>11. Уполномоченное структурное подразделение (</w:t>
      </w:r>
      <w:r>
        <w:rPr>
          <w:color w:val="000000"/>
          <w:sz w:val="28"/>
          <w:szCs w:val="28"/>
          <w:lang w:eastAsia="ru-RU"/>
        </w:rPr>
        <w:t>уполномоченное должностное лицо</w:t>
      </w:r>
      <w:r>
        <w:rPr>
          <w:sz w:val="28"/>
          <w:szCs w:val="28"/>
          <w:lang w:eastAsia="ru-RU"/>
        </w:rPr>
        <w:t xml:space="preserve">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proofErr w:type="spellStart"/>
      <w:r w:rsidR="00656B3D">
        <w:rPr>
          <w:sz w:val="28"/>
          <w:szCs w:val="28"/>
          <w:lang w:eastAsia="ru-RU"/>
        </w:rPr>
        <w:t>Старокуклюкского</w:t>
      </w:r>
      <w:proofErr w:type="spellEnd"/>
      <w:r w:rsidR="00656B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19" w:name="sub_1012"/>
      <w:bookmarkEnd w:id="18"/>
      <w:r>
        <w:rPr>
          <w:sz w:val="28"/>
          <w:szCs w:val="28"/>
          <w:lang w:eastAsia="ru-RU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565DF" w:rsidRPr="00672146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0" w:name="sub_1013"/>
      <w:bookmarkEnd w:id="19"/>
      <w:r>
        <w:rPr>
          <w:sz w:val="28"/>
          <w:szCs w:val="28"/>
          <w:lang w:eastAsia="ru-RU"/>
        </w:rPr>
        <w:t xml:space="preserve">13. </w:t>
      </w:r>
      <w:proofErr w:type="gramStart"/>
      <w:r>
        <w:rPr>
          <w:sz w:val="28"/>
          <w:szCs w:val="28"/>
          <w:lang w:eastAsia="ru-RU"/>
        </w:rPr>
        <w:t>Уполномоченное структурное подразделение (</w:t>
      </w:r>
      <w:r>
        <w:rPr>
          <w:color w:val="000000"/>
          <w:sz w:val="28"/>
          <w:szCs w:val="28"/>
          <w:lang w:eastAsia="ru-RU"/>
        </w:rPr>
        <w:t>уполномоченное должностное лицо</w:t>
      </w:r>
      <w:r>
        <w:rPr>
          <w:sz w:val="28"/>
          <w:szCs w:val="28"/>
          <w:lang w:eastAsia="ru-RU"/>
        </w:rPr>
        <w:t xml:space="preserve">) в течение 3 месяцев со дня поступления заявления, указанного в </w:t>
      </w:r>
      <w:hyperlink r:id="rId12" w:anchor="sub_1012" w:history="1">
        <w:r w:rsidRPr="00672146">
          <w:rPr>
            <w:rStyle w:val="a5"/>
            <w:color w:val="auto"/>
            <w:sz w:val="28"/>
            <w:szCs w:val="28"/>
            <w:u w:val="none"/>
            <w:lang w:eastAsia="ru-RU"/>
          </w:rPr>
          <w:t>пункте 12</w:t>
        </w:r>
      </w:hyperlink>
      <w:r w:rsidRPr="00672146">
        <w:rPr>
          <w:sz w:val="28"/>
          <w:szCs w:val="28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1" w:name="sub_1014"/>
      <w:bookmarkEnd w:id="20"/>
      <w:r w:rsidRPr="00672146">
        <w:rPr>
          <w:sz w:val="28"/>
          <w:szCs w:val="28"/>
          <w:lang w:eastAsia="ru-RU"/>
        </w:rPr>
        <w:t xml:space="preserve">14. Подарок, в отношении которого не поступило заявление, указанное в </w:t>
      </w:r>
      <w:hyperlink r:id="rId13" w:anchor="sub_1012" w:history="1">
        <w:r w:rsidRPr="00672146">
          <w:rPr>
            <w:rStyle w:val="a5"/>
            <w:color w:val="auto"/>
            <w:sz w:val="28"/>
            <w:szCs w:val="28"/>
            <w:u w:val="none"/>
            <w:lang w:eastAsia="ru-RU"/>
          </w:rPr>
          <w:t>пункте 12</w:t>
        </w:r>
      </w:hyperlink>
      <w:r w:rsidRPr="006721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настоящего положения, может использоваться органом местного самоуправления 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самоуправления.</w:t>
      </w:r>
    </w:p>
    <w:p w:rsidR="00A565DF" w:rsidRPr="00672146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2" w:name="sub_1015"/>
      <w:bookmarkEnd w:id="21"/>
      <w:r>
        <w:rPr>
          <w:sz w:val="28"/>
          <w:szCs w:val="28"/>
          <w:lang w:eastAsia="ru-RU"/>
        </w:rPr>
        <w:t xml:space="preserve"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</w:t>
      </w:r>
      <w:r>
        <w:rPr>
          <w:sz w:val="28"/>
          <w:szCs w:val="28"/>
          <w:lang w:eastAsia="ru-RU"/>
        </w:rPr>
        <w:lastRenderedPageBreak/>
        <w:t xml:space="preserve">уполномоченным органом местного самоуправления посредством проведения торгов в порядке, предусмотренном </w:t>
      </w:r>
      <w:hyperlink r:id="rId14" w:history="1">
        <w:r w:rsidRPr="00672146">
          <w:rPr>
            <w:rStyle w:val="a5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672146">
        <w:rPr>
          <w:sz w:val="28"/>
          <w:szCs w:val="28"/>
          <w:lang w:eastAsia="ru-RU"/>
        </w:rPr>
        <w:t xml:space="preserve"> Российской Федерации.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3" w:name="sub_1016"/>
      <w:bookmarkEnd w:id="22"/>
      <w:r w:rsidRPr="00672146">
        <w:rPr>
          <w:sz w:val="28"/>
          <w:szCs w:val="28"/>
          <w:lang w:eastAsia="ru-RU"/>
        </w:rPr>
        <w:t xml:space="preserve">16. Оценка стоимости подарка для реализации (выкупа), предусмотренная </w:t>
      </w:r>
      <w:hyperlink r:id="rId15" w:anchor="sub_1013" w:history="1">
        <w:r w:rsidRPr="00672146">
          <w:rPr>
            <w:rStyle w:val="a5"/>
            <w:color w:val="auto"/>
            <w:sz w:val="28"/>
            <w:szCs w:val="28"/>
            <w:u w:val="none"/>
            <w:lang w:eastAsia="ru-RU"/>
          </w:rPr>
          <w:t>пунктами 13</w:t>
        </w:r>
      </w:hyperlink>
      <w:r w:rsidRPr="00672146">
        <w:rPr>
          <w:sz w:val="28"/>
          <w:szCs w:val="28"/>
          <w:lang w:eastAsia="ru-RU"/>
        </w:rPr>
        <w:t xml:space="preserve"> и </w:t>
      </w:r>
      <w:hyperlink r:id="rId16" w:anchor="sub_1015" w:history="1">
        <w:r w:rsidRPr="00672146">
          <w:rPr>
            <w:rStyle w:val="a5"/>
            <w:color w:val="auto"/>
            <w:sz w:val="28"/>
            <w:szCs w:val="28"/>
            <w:u w:val="none"/>
            <w:lang w:eastAsia="ru-RU"/>
          </w:rPr>
          <w:t>15</w:t>
        </w:r>
      </w:hyperlink>
      <w:r w:rsidRPr="00672146">
        <w:rPr>
          <w:sz w:val="28"/>
          <w:szCs w:val="28"/>
          <w:lang w:eastAsia="ru-RU"/>
        </w:rPr>
        <w:t xml:space="preserve"> настоящего положения, осуществляется субъектами оценочной деятельности в соответствии с </w:t>
      </w:r>
      <w:hyperlink r:id="rId17" w:history="1">
        <w:r w:rsidRPr="00672146">
          <w:rPr>
            <w:rStyle w:val="a5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sz w:val="28"/>
          <w:szCs w:val="28"/>
          <w:lang w:eastAsia="ru-RU"/>
        </w:rPr>
        <w:t xml:space="preserve"> Российской Федерации об оценочной деятельности.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4" w:name="sub_1017"/>
      <w:bookmarkEnd w:id="23"/>
      <w:r>
        <w:rPr>
          <w:sz w:val="28"/>
          <w:szCs w:val="28"/>
          <w:lang w:eastAsia="ru-RU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25" w:name="sub_1018"/>
      <w:bookmarkEnd w:id="24"/>
      <w:r>
        <w:rPr>
          <w:sz w:val="28"/>
          <w:szCs w:val="28"/>
          <w:lang w:eastAsia="ru-RU"/>
        </w:rPr>
        <w:t xml:space="preserve">18. Средства, вырученные от реализации (выкупа) подарка, зачисляются в доход бюджета </w:t>
      </w:r>
      <w:proofErr w:type="spellStart"/>
      <w:r w:rsidR="00656B3D">
        <w:rPr>
          <w:sz w:val="28"/>
          <w:szCs w:val="28"/>
          <w:lang w:eastAsia="ru-RU"/>
        </w:rPr>
        <w:t>Старокуклюкского</w:t>
      </w:r>
      <w:proofErr w:type="spellEnd"/>
      <w:r w:rsidR="00656B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Елабужского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 порядке, установленном </w:t>
      </w:r>
      <w:hyperlink r:id="rId18" w:history="1">
        <w:r>
          <w:rPr>
            <w:rStyle w:val="a5"/>
            <w:color w:val="auto"/>
            <w:sz w:val="28"/>
            <w:szCs w:val="28"/>
            <w:u w:val="none"/>
            <w:lang w:eastAsia="ru-RU"/>
          </w:rPr>
          <w:t>бюджетным законодательством</w:t>
        </w:r>
      </w:hyperlink>
      <w:r>
        <w:rPr>
          <w:sz w:val="28"/>
          <w:szCs w:val="28"/>
          <w:lang w:eastAsia="ru-RU"/>
        </w:rPr>
        <w:t xml:space="preserve"> Российской Федерации.</w:t>
      </w:r>
    </w:p>
    <w:bookmarkEnd w:id="25"/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 w:val="28"/>
          <w:szCs w:val="28"/>
          <w:lang w:eastAsia="ru-RU"/>
        </w:rPr>
      </w:pP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br w:type="page"/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sz w:val="24"/>
          <w:szCs w:val="24"/>
          <w:lang w:eastAsia="ru-RU"/>
        </w:rPr>
      </w:pPr>
      <w:bookmarkStart w:id="26" w:name="sub_10000"/>
      <w:r>
        <w:rPr>
          <w:bCs/>
          <w:color w:val="26282F"/>
          <w:sz w:val="24"/>
          <w:szCs w:val="24"/>
          <w:lang w:eastAsia="ru-RU"/>
        </w:rPr>
        <w:lastRenderedPageBreak/>
        <w:t>Приложение</w:t>
      </w:r>
      <w:r>
        <w:rPr>
          <w:bCs/>
          <w:color w:val="26282F"/>
          <w:sz w:val="24"/>
          <w:szCs w:val="24"/>
          <w:lang w:eastAsia="ru-RU"/>
        </w:rPr>
        <w:br/>
        <w:t>к Положению от</w:t>
      </w:r>
      <w:r w:rsidR="007D1327">
        <w:rPr>
          <w:bCs/>
          <w:color w:val="26282F"/>
          <w:sz w:val="24"/>
          <w:szCs w:val="24"/>
          <w:lang w:eastAsia="ru-RU"/>
        </w:rPr>
        <w:t>06.09.2017 г.</w:t>
      </w:r>
      <w:r>
        <w:rPr>
          <w:bCs/>
          <w:color w:val="26282F"/>
          <w:sz w:val="24"/>
          <w:szCs w:val="24"/>
          <w:lang w:eastAsia="ru-RU"/>
        </w:rPr>
        <w:t xml:space="preserve"> №</w:t>
      </w:r>
      <w:r w:rsidR="007D1327">
        <w:rPr>
          <w:bCs/>
          <w:color w:val="26282F"/>
          <w:sz w:val="24"/>
          <w:szCs w:val="24"/>
          <w:lang w:eastAsia="ru-RU"/>
        </w:rPr>
        <w:t>88</w:t>
      </w:r>
      <w:r>
        <w:rPr>
          <w:bCs/>
          <w:color w:val="26282F"/>
          <w:sz w:val="24"/>
          <w:szCs w:val="24"/>
          <w:lang w:eastAsia="ru-RU"/>
        </w:rPr>
        <w:br/>
      </w:r>
    </w:p>
    <w:bookmarkEnd w:id="26"/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b/>
          <w:bCs/>
          <w:color w:val="26282F"/>
          <w:sz w:val="24"/>
          <w:szCs w:val="24"/>
          <w:lang w:eastAsia="ru-RU"/>
        </w:rPr>
        <w:t>Уведомление о получении подарка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(наименование уполномоченного</w:t>
      </w:r>
      <w:proofErr w:type="gramEnd"/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структурного подразделения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государственного (муниципального) органа, фонда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или иной организации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r>
        <w:rPr>
          <w:color w:val="000000"/>
          <w:sz w:val="24"/>
          <w:szCs w:val="24"/>
          <w:lang w:eastAsia="ru-RU"/>
        </w:rPr>
        <w:t>уполномоченных органа или</w:t>
      </w:r>
      <w:r>
        <w:rPr>
          <w:sz w:val="24"/>
          <w:szCs w:val="24"/>
          <w:lang w:eastAsia="ru-RU"/>
        </w:rPr>
        <w:t xml:space="preserve"> организации)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______________________________________________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eastAsia="ru-RU"/>
        </w:rPr>
        <w:t>ф.и.о.</w:t>
      </w:r>
      <w:proofErr w:type="spellEnd"/>
      <w:r>
        <w:rPr>
          <w:sz w:val="24"/>
          <w:szCs w:val="24"/>
          <w:lang w:eastAsia="ru-RU"/>
        </w:rPr>
        <w:t>, занимаемая должность)</w:t>
      </w:r>
      <w:proofErr w:type="gramEnd"/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4"/>
          <w:szCs w:val="24"/>
          <w:lang w:eastAsia="ru-RU"/>
        </w:rPr>
      </w:pP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Уведомление о получении подарка от "___" ______________ 20__ г.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4"/>
          <w:szCs w:val="24"/>
          <w:lang w:eastAsia="ru-RU"/>
        </w:rPr>
      </w:pP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Извещаю о получении ________________________________________________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(дата получения)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подарк</w:t>
      </w:r>
      <w:proofErr w:type="gramStart"/>
      <w:r>
        <w:rPr>
          <w:sz w:val="24"/>
          <w:szCs w:val="24"/>
          <w:lang w:eastAsia="ru-RU"/>
        </w:rPr>
        <w:t>а(</w:t>
      </w:r>
      <w:proofErr w:type="spellStart"/>
      <w:proofErr w:type="gramEnd"/>
      <w:r>
        <w:rPr>
          <w:sz w:val="24"/>
          <w:szCs w:val="24"/>
          <w:lang w:eastAsia="ru-RU"/>
        </w:rPr>
        <w:t>ов</w:t>
      </w:r>
      <w:proofErr w:type="spellEnd"/>
      <w:r>
        <w:rPr>
          <w:sz w:val="24"/>
          <w:szCs w:val="24"/>
          <w:lang w:eastAsia="ru-RU"/>
        </w:rPr>
        <w:t>) на __________________________________________________________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командировки, другого официального мероприятия, место и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проведения)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960"/>
        <w:gridCol w:w="1960"/>
      </w:tblGrid>
      <w:tr w:rsidR="00A565DF" w:rsidTr="00A565D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Стоимость в рублях</w:t>
            </w:r>
            <w:hyperlink r:id="rId19" w:anchor="sub_1111" w:history="1">
              <w:r>
                <w:rPr>
                  <w:rStyle w:val="a5"/>
                  <w:color w:val="106BBE"/>
                  <w:sz w:val="24"/>
                  <w:szCs w:val="24"/>
                  <w:u w:val="none"/>
                  <w:lang w:eastAsia="ru-RU"/>
                </w:rPr>
                <w:t>*</w:t>
              </w:r>
            </w:hyperlink>
          </w:p>
        </w:tc>
      </w:tr>
      <w:tr w:rsidR="00A565DF" w:rsidTr="00A565DF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565DF" w:rsidTr="00A565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565DF" w:rsidTr="00A565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565DF" w:rsidTr="00A565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565DF" w:rsidRDefault="00A5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Приложение: _________________________________________ на ________ листах.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(наименование документа)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Лицо, представившее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уведомление          ___________   _____________________ "__" ____ 20__г.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Лицо, принявшее      ___________   _____________________ "__" ____ 20__г.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уведомление           (подпись)    (расшифровка подписи)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"___" ________ 20__ г.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</w:t>
      </w:r>
    </w:p>
    <w:p w:rsidR="00A565DF" w:rsidRDefault="00A565DF" w:rsidP="00A56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4"/>
          <w:b w:val="0"/>
        </w:rPr>
      </w:pPr>
      <w:bookmarkStart w:id="27" w:name="sub_1111"/>
      <w:r>
        <w:rPr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bookmarkEnd w:id="27"/>
    </w:p>
    <w:p w:rsidR="004C0DEE" w:rsidRPr="00A565DF" w:rsidRDefault="004C0DEE"/>
    <w:sectPr w:rsidR="004C0DEE" w:rsidRPr="00A565DF" w:rsidSect="00A565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61"/>
    <w:rsid w:val="003C6E3F"/>
    <w:rsid w:val="004C0DEE"/>
    <w:rsid w:val="00656B3D"/>
    <w:rsid w:val="00672146"/>
    <w:rsid w:val="007D1327"/>
    <w:rsid w:val="00A565DF"/>
    <w:rsid w:val="00D91161"/>
    <w:rsid w:val="00F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DF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A565DF"/>
    <w:pPr>
      <w:keepNext/>
      <w:spacing w:after="0" w:line="240" w:lineRule="auto"/>
      <w:jc w:val="center"/>
      <w:outlineLvl w:val="1"/>
    </w:pPr>
    <w:rPr>
      <w:rFonts w:eastAsia="Calibri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565DF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uiPriority w:val="99"/>
    <w:rsid w:val="00A565DF"/>
    <w:rPr>
      <w:b/>
      <w:bCs w:val="0"/>
      <w:color w:val="26282F"/>
    </w:rPr>
  </w:style>
  <w:style w:type="character" w:styleId="a5">
    <w:name w:val="Hyperlink"/>
    <w:basedOn w:val="a0"/>
    <w:uiPriority w:val="99"/>
    <w:semiHidden/>
    <w:unhideWhenUsed/>
    <w:rsid w:val="00A565D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565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A565D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5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DF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A565DF"/>
    <w:pPr>
      <w:keepNext/>
      <w:spacing w:after="0" w:line="240" w:lineRule="auto"/>
      <w:jc w:val="center"/>
      <w:outlineLvl w:val="1"/>
    </w:pPr>
    <w:rPr>
      <w:rFonts w:eastAsia="Calibri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565DF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uiPriority w:val="99"/>
    <w:rsid w:val="00A565DF"/>
    <w:rPr>
      <w:b/>
      <w:bCs w:val="0"/>
      <w:color w:val="26282F"/>
    </w:rPr>
  </w:style>
  <w:style w:type="character" w:styleId="a5">
    <w:name w:val="Hyperlink"/>
    <w:basedOn w:val="a0"/>
    <w:uiPriority w:val="99"/>
    <w:semiHidden/>
    <w:unhideWhenUsed/>
    <w:rsid w:val="00A565D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565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A565D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5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24.08.2017&#1074;&#1085;&#1077;&#1089;&#1077;&#1085;&#1080;&#1077;%20&#1080;&#1079;&#1084;&#1077;&#1085;&#1077;&#1085;&#1080;&#1081;%20&#1074;%20&#1088;&#1077;&#1096;&#1077;&#1085;&#1080;&#1077;%20&#1086;%20&#1087;&#1086;&#1083;&#1091;&#1095;&#1077;&#1085;&#1080;&#1080;%20&#1087;&#1086;&#1076;&#1072;&#1088;&#1082;&#1086;&#1074;.doc" TargetMode="External"/><Relationship Id="rId13" Type="http://schemas.openxmlformats.org/officeDocument/2006/relationships/hyperlink" Target="file:///C:\Users\user\AppData\Local\Temp\24.08.2017&#1074;&#1085;&#1077;&#1089;&#1077;&#1085;&#1080;&#1077;%20&#1080;&#1079;&#1084;&#1077;&#1085;&#1077;&#1085;&#1080;&#1081;%20&#1074;%20&#1088;&#1077;&#1096;&#1077;&#1085;&#1080;&#1077;%20&#1086;%20&#1087;&#1086;&#1083;&#1091;&#1095;&#1077;&#1085;&#1080;&#1080;%20&#1087;&#1086;&#1076;&#1072;&#1088;&#1082;&#1086;&#1074;.doc" TargetMode="External"/><Relationship Id="rId18" Type="http://schemas.openxmlformats.org/officeDocument/2006/relationships/hyperlink" Target="garantf1://12012604.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AppData\Local\Temp\24.08.2017&#1074;&#1085;&#1077;&#1089;&#1077;&#1085;&#1080;&#1077;%20&#1080;&#1079;&#1084;&#1077;&#1085;&#1077;&#1085;&#1080;&#1081;%20&#1074;%20&#1088;&#1077;&#1096;&#1077;&#1085;&#1080;&#1077;%20&#1086;%20&#1087;&#1086;&#1083;&#1091;&#1095;&#1077;&#1085;&#1080;&#1080;%20&#1087;&#1086;&#1076;&#1072;&#1088;&#1082;&#1086;&#1074;.doc" TargetMode="External"/><Relationship Id="rId12" Type="http://schemas.openxmlformats.org/officeDocument/2006/relationships/hyperlink" Target="file:///C:\Users\user\AppData\Local\Temp\24.08.2017&#1074;&#1085;&#1077;&#1089;&#1077;&#1085;&#1080;&#1077;%20&#1080;&#1079;&#1084;&#1077;&#1085;&#1077;&#1085;&#1080;&#1081;%20&#1074;%20&#1088;&#1077;&#1096;&#1077;&#1085;&#1080;&#1077;%20&#1086;%20&#1087;&#1086;&#1083;&#1091;&#1095;&#1077;&#1085;&#1080;&#1080;%20&#1087;&#1086;&#1076;&#1072;&#1088;&#1082;&#1086;&#1074;.doc" TargetMode="External"/><Relationship Id="rId17" Type="http://schemas.openxmlformats.org/officeDocument/2006/relationships/hyperlink" Target="garantf1://12012509.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AppData\Local\Temp\24.08.2017&#1074;&#1085;&#1077;&#1089;&#1077;&#1085;&#1080;&#1077;%20&#1080;&#1079;&#1084;&#1077;&#1085;&#1077;&#1085;&#1080;&#1081;%20&#1074;%20&#1088;&#1077;&#1096;&#1077;&#1085;&#1080;&#1077;%20&#1086;%20&#1087;&#1086;&#1083;&#1091;&#1095;&#1077;&#1085;&#1080;&#1080;%20&#1087;&#1086;&#1076;&#1072;&#1088;&#1082;&#1086;&#1074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2531643.0/" TargetMode="External"/><Relationship Id="rId11" Type="http://schemas.openxmlformats.org/officeDocument/2006/relationships/hyperlink" Target="file:///C:\Users\user\AppData\Local\Temp\24.08.2017&#1074;&#1085;&#1077;&#1089;&#1077;&#1085;&#1080;&#1077;%20&#1080;&#1079;&#1084;&#1077;&#1085;&#1077;&#1085;&#1080;&#1081;%20&#1074;%20&#1088;&#1077;&#1096;&#1077;&#1085;&#1080;&#1077;%20&#1086;%20&#1087;&#1086;&#1083;&#1091;&#1095;&#1077;&#1085;&#1080;&#1080;%20&#1087;&#1086;&#1076;&#1072;&#1088;&#1082;&#1086;&#1074;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user\AppData\Local\Temp\24.08.2017&#1074;&#1085;&#1077;&#1089;&#1077;&#1085;&#1080;&#1077;%20&#1080;&#1079;&#1084;&#1077;&#1085;&#1077;&#1085;&#1080;&#1081;%20&#1074;%20&#1088;&#1077;&#1096;&#1077;&#1085;&#1080;&#1077;%20&#1086;%20&#1087;&#1086;&#1083;&#1091;&#1095;&#1077;&#1085;&#1080;&#1080;%20&#1087;&#1086;&#1076;&#1072;&#1088;&#1082;&#1086;&#1074;.doc" TargetMode="External"/><Relationship Id="rId10" Type="http://schemas.openxmlformats.org/officeDocument/2006/relationships/hyperlink" Target="garantf1://70003036.4/" TargetMode="External"/><Relationship Id="rId19" Type="http://schemas.openxmlformats.org/officeDocument/2006/relationships/hyperlink" Target="file:///C:\Users\user\AppData\Local\Temp\24.08.2017&#1074;&#1085;&#1077;&#1089;&#1077;&#1085;&#1080;&#1077;%20&#1080;&#1079;&#1084;&#1077;&#1085;&#1077;&#1085;&#1080;&#1081;%20&#1074;%20&#1088;&#1077;&#1096;&#1077;&#1085;&#1080;&#1077;%20&#1086;%20&#1087;&#1086;&#1083;&#1091;&#1095;&#1077;&#1085;&#1080;&#1080;%20&#1087;&#1086;&#1076;&#1072;&#1088;&#1082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24.08.2017&#1074;&#1085;&#1077;&#1089;&#1077;&#1085;&#1080;&#1077;%20&#1080;&#1079;&#1084;&#1077;&#1085;&#1077;&#1085;&#1080;&#1081;%20&#1074;%20&#1088;&#1077;&#1096;&#1077;&#1085;&#1080;&#1077;%20&#1086;%20&#1087;&#1086;&#1083;&#1091;&#1095;&#1077;&#1085;&#1080;&#1080;%20&#1087;&#1086;&#1076;&#1072;&#1088;&#1082;&#1086;&#1074;.doc" TargetMode="External"/><Relationship Id="rId14" Type="http://schemas.openxmlformats.org/officeDocument/2006/relationships/hyperlink" Target="garantf1://10064072.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2017-09-06T10:57:00Z</cp:lastPrinted>
  <dcterms:created xsi:type="dcterms:W3CDTF">2017-09-05T11:34:00Z</dcterms:created>
  <dcterms:modified xsi:type="dcterms:W3CDTF">2017-09-06T10:57:00Z</dcterms:modified>
</cp:coreProperties>
</file>