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4D" w:rsidRDefault="0044384D" w:rsidP="0044384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Совет     </w:t>
      </w:r>
      <w:proofErr w:type="spellStart"/>
      <w:r>
        <w:rPr>
          <w:b/>
          <w:bCs/>
        </w:rPr>
        <w:t>Старокуклюкского</w:t>
      </w:r>
      <w:proofErr w:type="spellEnd"/>
      <w:r>
        <w:rPr>
          <w:b/>
          <w:bCs/>
        </w:rPr>
        <w:t xml:space="preserve"> сельского  поселения </w:t>
      </w:r>
    </w:p>
    <w:p w:rsidR="0044384D" w:rsidRDefault="0044384D" w:rsidP="0044384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Елабужского</w:t>
      </w:r>
      <w:proofErr w:type="spellEnd"/>
      <w:r>
        <w:rPr>
          <w:b/>
          <w:bCs/>
        </w:rPr>
        <w:t xml:space="preserve"> муниципального района Республики Татарстан  </w:t>
      </w:r>
    </w:p>
    <w:p w:rsidR="0044384D" w:rsidRDefault="0044384D" w:rsidP="0044384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44384D" w:rsidRPr="00D508CC" w:rsidRDefault="0044384D" w:rsidP="0044384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 w:rsidRPr="00D508CC">
        <w:rPr>
          <w:b/>
          <w:bCs/>
          <w:szCs w:val="28"/>
        </w:rPr>
        <w:t xml:space="preserve">                                      Решение</w:t>
      </w:r>
      <w:r w:rsidRPr="00D508CC">
        <w:rPr>
          <w:szCs w:val="28"/>
        </w:rPr>
        <w:t xml:space="preserve">             </w:t>
      </w:r>
    </w:p>
    <w:p w:rsidR="0044384D" w:rsidRPr="00D508CC" w:rsidRDefault="0044384D" w:rsidP="0044384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44384D" w:rsidRPr="00D508CC" w:rsidRDefault="0044384D" w:rsidP="0044384D">
      <w:pPr>
        <w:pStyle w:val="2"/>
        <w:tabs>
          <w:tab w:val="clear" w:pos="6540"/>
          <w:tab w:val="left" w:pos="7133"/>
        </w:tabs>
        <w:ind w:firstLine="0"/>
        <w:jc w:val="center"/>
        <w:rPr>
          <w:szCs w:val="28"/>
        </w:rPr>
      </w:pPr>
    </w:p>
    <w:p w:rsidR="0044384D" w:rsidRPr="00D508CC" w:rsidRDefault="0044384D" w:rsidP="0044384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 w:rsidRPr="00D508CC">
        <w:rPr>
          <w:szCs w:val="28"/>
        </w:rPr>
        <w:t>№__</w:t>
      </w:r>
      <w:r>
        <w:rPr>
          <w:szCs w:val="28"/>
        </w:rPr>
        <w:t>13</w:t>
      </w:r>
      <w:r w:rsidRPr="00D508CC">
        <w:rPr>
          <w:szCs w:val="28"/>
        </w:rPr>
        <w:t xml:space="preserve">____                                                          </w:t>
      </w:r>
      <w:r>
        <w:rPr>
          <w:szCs w:val="28"/>
        </w:rPr>
        <w:t xml:space="preserve">5 июля 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 xml:space="preserve">2007 </w:t>
        </w:r>
        <w:r w:rsidRPr="00D508CC">
          <w:rPr>
            <w:szCs w:val="28"/>
          </w:rPr>
          <w:t>г</w:t>
        </w:r>
      </w:smartTag>
      <w:r w:rsidRPr="00D508CC">
        <w:rPr>
          <w:szCs w:val="28"/>
        </w:rPr>
        <w:t>.</w:t>
      </w:r>
    </w:p>
    <w:p w:rsidR="0044384D" w:rsidRDefault="0044384D" w:rsidP="0044384D"/>
    <w:p w:rsidR="0044384D" w:rsidRDefault="0044384D" w:rsidP="0044384D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Об утверждении Положения об осуществлении</w:t>
      </w:r>
    </w:p>
    <w:p w:rsidR="0044384D" w:rsidRDefault="0044384D" w:rsidP="00443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переданных полномочий  на </w:t>
      </w:r>
      <w:proofErr w:type="gramStart"/>
      <w:r>
        <w:rPr>
          <w:b/>
          <w:sz w:val="28"/>
          <w:szCs w:val="28"/>
        </w:rPr>
        <w:t>государственную</w:t>
      </w:r>
      <w:proofErr w:type="gramEnd"/>
    </w:p>
    <w:p w:rsidR="0044384D" w:rsidRDefault="0044384D" w:rsidP="00443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регистрацию актов гражданского состояния.</w:t>
      </w:r>
    </w:p>
    <w:p w:rsidR="0044384D" w:rsidRDefault="0044384D" w:rsidP="0044384D"/>
    <w:p w:rsidR="0044384D" w:rsidRDefault="0044384D" w:rsidP="0044384D"/>
    <w:p w:rsidR="0044384D" w:rsidRDefault="0044384D" w:rsidP="0044384D">
      <w:r>
        <w:t xml:space="preserve">           Руководствуясь Законом Республики Татарстан  № 146-ЗРИ от 30.12.2005 г</w:t>
      </w:r>
    </w:p>
    <w:p w:rsidR="0044384D" w:rsidRPr="00365DCF" w:rsidRDefault="0044384D" w:rsidP="0044384D">
      <w:r>
        <w:t xml:space="preserve"> « О наделении органов местного самоуправления в Республике Татарстан </w:t>
      </w:r>
      <w:r w:rsidRPr="00365DCF">
        <w:t>полномочи</w:t>
      </w:r>
      <w:r>
        <w:t>ями</w:t>
      </w:r>
      <w:r w:rsidRPr="00365DCF">
        <w:t xml:space="preserve">  на государственную</w:t>
      </w:r>
      <w:r>
        <w:t xml:space="preserve"> </w:t>
      </w:r>
      <w:r w:rsidRPr="00365DCF">
        <w:t>регистрацию актов гражданского состояния</w:t>
      </w:r>
      <w:r>
        <w:t>»</w:t>
      </w:r>
    </w:p>
    <w:p w:rsidR="0044384D" w:rsidRDefault="0044384D" w:rsidP="0044384D"/>
    <w:p w:rsidR="0044384D" w:rsidRPr="00365DCF" w:rsidRDefault="0044384D" w:rsidP="0044384D">
      <w:pPr>
        <w:rPr>
          <w:b/>
        </w:rPr>
      </w:pPr>
      <w:r w:rsidRPr="00365DCF">
        <w:rPr>
          <w:b/>
        </w:rPr>
        <w:t xml:space="preserve">                        Совет </w:t>
      </w:r>
      <w:proofErr w:type="spellStart"/>
      <w:r w:rsidRPr="00365DCF">
        <w:rPr>
          <w:b/>
        </w:rPr>
        <w:t>Старокуклюкс</w:t>
      </w:r>
      <w:r>
        <w:rPr>
          <w:b/>
        </w:rPr>
        <w:t>к</w:t>
      </w:r>
      <w:r w:rsidRPr="00365DCF">
        <w:rPr>
          <w:b/>
        </w:rPr>
        <w:t>ого</w:t>
      </w:r>
      <w:proofErr w:type="spellEnd"/>
      <w:r w:rsidRPr="00365DCF">
        <w:rPr>
          <w:b/>
        </w:rPr>
        <w:t xml:space="preserve"> сельского  поселения  РЕШИЛ:</w:t>
      </w:r>
    </w:p>
    <w:p w:rsidR="0044384D" w:rsidRPr="00365DCF" w:rsidRDefault="0044384D" w:rsidP="0044384D">
      <w:pPr>
        <w:rPr>
          <w:b/>
        </w:rPr>
      </w:pPr>
    </w:p>
    <w:p w:rsidR="0044384D" w:rsidRPr="00CE163A" w:rsidRDefault="0044384D" w:rsidP="0044384D">
      <w:r>
        <w:t xml:space="preserve">1. Утвердить </w:t>
      </w:r>
      <w:r w:rsidRPr="00CE163A">
        <w:t xml:space="preserve">Положения об осуществлении переданных полномочий  на </w:t>
      </w:r>
      <w:proofErr w:type="gramStart"/>
      <w:r w:rsidRPr="00CE163A">
        <w:t>государственную</w:t>
      </w:r>
      <w:proofErr w:type="gramEnd"/>
    </w:p>
    <w:p w:rsidR="0044384D" w:rsidRDefault="0044384D" w:rsidP="0044384D">
      <w:r w:rsidRPr="00CE163A">
        <w:t>регистрацию актов гражданского состояния</w:t>
      </w:r>
      <w:r>
        <w:t xml:space="preserve"> </w:t>
      </w:r>
      <w:proofErr w:type="gramStart"/>
      <w:r>
        <w:t xml:space="preserve">( </w:t>
      </w:r>
      <w:proofErr w:type="gramEnd"/>
      <w:r>
        <w:t>приложение 1).</w:t>
      </w:r>
    </w:p>
    <w:p w:rsidR="0044384D" w:rsidRDefault="0044384D" w:rsidP="0044384D"/>
    <w:p w:rsidR="0044384D" w:rsidRPr="00AB1099" w:rsidRDefault="0044384D" w:rsidP="0044384D"/>
    <w:p w:rsidR="0044384D" w:rsidRDefault="0044384D" w:rsidP="0044384D">
      <w:r>
        <w:t xml:space="preserve">2 .Настоящее решение </w:t>
      </w:r>
      <w:proofErr w:type="gramStart"/>
      <w:r>
        <w:t>вступает в силу со дня подписания и распространяется</w:t>
      </w:r>
      <w:proofErr w:type="gramEnd"/>
      <w:r>
        <w:t xml:space="preserve"> на правоотношения, возникшие с 1 января 2007 года.</w:t>
      </w:r>
    </w:p>
    <w:p w:rsidR="0044384D" w:rsidRDefault="0044384D" w:rsidP="0044384D"/>
    <w:p w:rsidR="0044384D" w:rsidRDefault="0044384D" w:rsidP="0044384D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исполнительный комитет </w:t>
      </w:r>
      <w:proofErr w:type="spellStart"/>
      <w:r>
        <w:t>Старокуклюкского</w:t>
      </w:r>
      <w:proofErr w:type="spellEnd"/>
      <w:r>
        <w:t xml:space="preserve"> сельского поселения.</w:t>
      </w:r>
    </w:p>
    <w:p w:rsidR="0044384D" w:rsidRDefault="0044384D" w:rsidP="0044384D"/>
    <w:p w:rsidR="0044384D" w:rsidRDefault="0044384D" w:rsidP="0044384D"/>
    <w:p w:rsidR="0044384D" w:rsidRDefault="0044384D" w:rsidP="0044384D"/>
    <w:p w:rsidR="0044384D" w:rsidRPr="00BF5BA3" w:rsidRDefault="0044384D" w:rsidP="0044384D">
      <w:pPr>
        <w:rPr>
          <w:b/>
        </w:rPr>
      </w:pPr>
      <w:r w:rsidRPr="00BF5BA3">
        <w:rPr>
          <w:b/>
        </w:rPr>
        <w:t xml:space="preserve">Глава  </w:t>
      </w:r>
      <w:proofErr w:type="spellStart"/>
      <w:r w:rsidRPr="00BF5BA3">
        <w:rPr>
          <w:b/>
        </w:rPr>
        <w:t>Старокуклюкского</w:t>
      </w:r>
      <w:proofErr w:type="spellEnd"/>
    </w:p>
    <w:p w:rsidR="0044384D" w:rsidRDefault="0044384D" w:rsidP="0044384D">
      <w:pPr>
        <w:rPr>
          <w:b/>
        </w:rPr>
      </w:pPr>
      <w:r w:rsidRPr="00BF5BA3">
        <w:rPr>
          <w:b/>
        </w:rPr>
        <w:t xml:space="preserve">Сельского  поселения                                                      </w:t>
      </w:r>
      <w:proofErr w:type="spellStart"/>
      <w:r w:rsidRPr="00BF5BA3">
        <w:rPr>
          <w:b/>
        </w:rPr>
        <w:t>А.Б.Бахметов</w:t>
      </w:r>
      <w:proofErr w:type="spellEnd"/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Default="0044384D" w:rsidP="0044384D">
      <w:pPr>
        <w:rPr>
          <w:b/>
        </w:rPr>
      </w:pPr>
    </w:p>
    <w:p w:rsidR="0044384D" w:rsidRPr="002C3732" w:rsidRDefault="0044384D" w:rsidP="0044384D">
      <w:pPr>
        <w:jc w:val="center"/>
        <w:rPr>
          <w:b/>
          <w:bCs/>
          <w:sz w:val="28"/>
          <w:szCs w:val="28"/>
        </w:rPr>
      </w:pPr>
      <w:r w:rsidRPr="002C3732">
        <w:rPr>
          <w:b/>
          <w:bCs/>
          <w:sz w:val="28"/>
          <w:szCs w:val="28"/>
        </w:rPr>
        <w:t>Положение</w:t>
      </w:r>
    </w:p>
    <w:p w:rsidR="0044384D" w:rsidRPr="002C3732" w:rsidRDefault="0044384D" w:rsidP="0044384D">
      <w:pPr>
        <w:jc w:val="center"/>
        <w:rPr>
          <w:b/>
          <w:bCs/>
          <w:sz w:val="28"/>
          <w:szCs w:val="28"/>
        </w:rPr>
      </w:pPr>
      <w:r w:rsidRPr="002C3732">
        <w:rPr>
          <w:b/>
          <w:bCs/>
          <w:sz w:val="28"/>
          <w:szCs w:val="28"/>
        </w:rPr>
        <w:t xml:space="preserve">об осуществлении переданных полномочий на </w:t>
      </w:r>
      <w:proofErr w:type="gramStart"/>
      <w:r w:rsidRPr="002C3732">
        <w:rPr>
          <w:b/>
          <w:bCs/>
          <w:sz w:val="28"/>
          <w:szCs w:val="28"/>
        </w:rPr>
        <w:t>государственную</w:t>
      </w:r>
      <w:proofErr w:type="gramEnd"/>
    </w:p>
    <w:p w:rsidR="0044384D" w:rsidRPr="002C3732" w:rsidRDefault="0044384D" w:rsidP="0044384D">
      <w:pPr>
        <w:jc w:val="center"/>
        <w:rPr>
          <w:b/>
          <w:bCs/>
          <w:sz w:val="28"/>
          <w:szCs w:val="28"/>
        </w:rPr>
      </w:pPr>
      <w:r w:rsidRPr="002C3732">
        <w:rPr>
          <w:b/>
          <w:bCs/>
          <w:sz w:val="28"/>
          <w:szCs w:val="28"/>
        </w:rPr>
        <w:t>регистрацию актов гражданского состояния</w:t>
      </w:r>
    </w:p>
    <w:p w:rsidR="0044384D" w:rsidRPr="002C3732" w:rsidRDefault="0044384D" w:rsidP="0044384D">
      <w:pPr>
        <w:jc w:val="right"/>
        <w:rPr>
          <w:sz w:val="28"/>
          <w:szCs w:val="28"/>
        </w:rPr>
      </w:pPr>
    </w:p>
    <w:p w:rsidR="0044384D" w:rsidRPr="002C3732" w:rsidRDefault="0044384D" w:rsidP="0044384D">
      <w:pPr>
        <w:rPr>
          <w:b/>
          <w:bCs/>
          <w:sz w:val="28"/>
          <w:szCs w:val="28"/>
        </w:rPr>
      </w:pPr>
      <w:proofErr w:type="gramStart"/>
      <w:r w:rsidRPr="002C3732">
        <w:rPr>
          <w:b/>
          <w:bCs/>
          <w:sz w:val="28"/>
          <w:szCs w:val="28"/>
          <w:lang w:val="en-US"/>
        </w:rPr>
        <w:t>I</w:t>
      </w:r>
      <w:r w:rsidRPr="002C3732">
        <w:rPr>
          <w:b/>
          <w:bCs/>
          <w:sz w:val="28"/>
          <w:szCs w:val="28"/>
        </w:rPr>
        <w:t>.  Общие</w:t>
      </w:r>
      <w:proofErr w:type="gramEnd"/>
      <w:r w:rsidRPr="002C3732">
        <w:rPr>
          <w:b/>
          <w:bCs/>
          <w:sz w:val="28"/>
          <w:szCs w:val="28"/>
        </w:rPr>
        <w:t xml:space="preserve"> положения</w:t>
      </w:r>
    </w:p>
    <w:p w:rsidR="0044384D" w:rsidRPr="002C3732" w:rsidRDefault="0044384D" w:rsidP="0044384D">
      <w:pPr>
        <w:rPr>
          <w:sz w:val="28"/>
          <w:szCs w:val="28"/>
        </w:rPr>
      </w:pP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 xml:space="preserve">1. Исполнительный комитет </w:t>
      </w:r>
      <w:proofErr w:type="spellStart"/>
      <w:r>
        <w:rPr>
          <w:color w:val="000000"/>
          <w:sz w:val="28"/>
          <w:szCs w:val="28"/>
        </w:rPr>
        <w:t>Старокуклюкского</w:t>
      </w:r>
      <w:proofErr w:type="spellEnd"/>
      <w:r w:rsidRPr="002C3732">
        <w:rPr>
          <w:color w:val="000000"/>
          <w:sz w:val="28"/>
          <w:szCs w:val="28"/>
        </w:rPr>
        <w:t xml:space="preserve"> сельского поселения (далее – исполком поселения) наделяется полномочиями на государственную регистрацию рождения, заключения брака, расторжение брака, установление отцовства, смерти переданными в соответствии с Законом Республики Татарстан «О наделении органов местного самоуправления в Республике Татарстан полномочиями на государственную регистрацию актов гражданского состояния» № 146-ЗРТ от 30.12.2005 года.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 xml:space="preserve">2. Обязанности по ведению делопроизводства в связи с исполнением переданных полномочий на государственную регистрацию актов гражданского состояния возлагаются на заместителя руководителя исполкома поселения. 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  <w:lang w:eastAsia="ko-KR"/>
        </w:rPr>
      </w:pPr>
      <w:r w:rsidRPr="002C3732">
        <w:rPr>
          <w:color w:val="000000"/>
          <w:sz w:val="28"/>
          <w:szCs w:val="28"/>
          <w:lang w:eastAsia="ko-KR"/>
        </w:rPr>
        <w:t>3. Исполком поселения при исполнении переданных полномочий на государственную регистрацию актов гражданского состояния  руководствуется действующим законодательством и  настоящим Положением.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 xml:space="preserve">4. Глава </w:t>
      </w:r>
      <w:proofErr w:type="spellStart"/>
      <w:r>
        <w:rPr>
          <w:color w:val="000000"/>
          <w:sz w:val="28"/>
          <w:szCs w:val="28"/>
        </w:rPr>
        <w:t>Старокуклюкского</w:t>
      </w:r>
      <w:proofErr w:type="spellEnd"/>
      <w:r w:rsidRPr="002C3732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2C3732">
        <w:rPr>
          <w:color w:val="000000"/>
          <w:sz w:val="28"/>
          <w:szCs w:val="28"/>
        </w:rPr>
        <w:t>наделен</w:t>
      </w:r>
      <w:proofErr w:type="gramEnd"/>
      <w:r w:rsidRPr="002C3732">
        <w:rPr>
          <w:color w:val="000000"/>
          <w:sz w:val="28"/>
          <w:szCs w:val="28"/>
        </w:rPr>
        <w:t xml:space="preserve"> правом подписи на гербовые свидетельства и записи актов гражданского состояния по регистрации рождения, заключения брака, расторжения брака, установление отцовства, смерти.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>5. Исполком поселения имеет печать с изображением Государственного герба Российской Федерации и своим наименованием.</w:t>
      </w:r>
    </w:p>
    <w:p w:rsidR="0044384D" w:rsidRPr="002C3732" w:rsidRDefault="0044384D" w:rsidP="0044384D">
      <w:pPr>
        <w:jc w:val="both"/>
        <w:rPr>
          <w:sz w:val="28"/>
          <w:szCs w:val="28"/>
        </w:rPr>
      </w:pPr>
    </w:p>
    <w:p w:rsidR="0044384D" w:rsidRPr="002C3732" w:rsidRDefault="0044384D" w:rsidP="0044384D">
      <w:pPr>
        <w:jc w:val="both"/>
        <w:rPr>
          <w:b/>
          <w:bCs/>
          <w:sz w:val="28"/>
          <w:szCs w:val="28"/>
        </w:rPr>
      </w:pPr>
      <w:r w:rsidRPr="002C3732">
        <w:rPr>
          <w:b/>
          <w:bCs/>
          <w:sz w:val="28"/>
          <w:szCs w:val="28"/>
          <w:lang w:val="en-US"/>
        </w:rPr>
        <w:t>II</w:t>
      </w:r>
      <w:r w:rsidRPr="002C3732">
        <w:rPr>
          <w:b/>
          <w:bCs/>
          <w:sz w:val="28"/>
          <w:szCs w:val="28"/>
        </w:rPr>
        <w:t xml:space="preserve">. Состав документов, информационное взаимодействие и документооборот </w:t>
      </w:r>
    </w:p>
    <w:p w:rsidR="0044384D" w:rsidRPr="002C3732" w:rsidRDefault="0044384D" w:rsidP="0044384D">
      <w:pPr>
        <w:rPr>
          <w:b/>
          <w:bCs/>
          <w:sz w:val="28"/>
          <w:szCs w:val="28"/>
        </w:rPr>
      </w:pP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>Исполком поселения: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>1. </w:t>
      </w:r>
      <w:proofErr w:type="gramStart"/>
      <w:r w:rsidRPr="002C3732">
        <w:rPr>
          <w:color w:val="000000"/>
          <w:sz w:val="28"/>
          <w:szCs w:val="28"/>
        </w:rPr>
        <w:t>Ведет учет и обеспечивает</w:t>
      </w:r>
      <w:proofErr w:type="gramEnd"/>
      <w:r w:rsidRPr="002C3732">
        <w:rPr>
          <w:color w:val="000000"/>
          <w:sz w:val="28"/>
          <w:szCs w:val="28"/>
        </w:rPr>
        <w:t xml:space="preserve"> сохранность бланков свидетельств о государственной регистрации актов гражданского состояния.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 xml:space="preserve">2. Предоставляет первые и вторые экземпляры записей актов гражданского состояния в органы ЗАГС Исполнительного комитета </w:t>
      </w:r>
      <w:proofErr w:type="spellStart"/>
      <w:r w:rsidRPr="002C3732">
        <w:rPr>
          <w:color w:val="000000"/>
          <w:sz w:val="28"/>
          <w:szCs w:val="28"/>
        </w:rPr>
        <w:t>Елабужского</w:t>
      </w:r>
      <w:proofErr w:type="spellEnd"/>
      <w:r w:rsidRPr="002C3732">
        <w:rPr>
          <w:color w:val="000000"/>
          <w:sz w:val="28"/>
          <w:szCs w:val="28"/>
        </w:rPr>
        <w:t xml:space="preserve"> муниципального района  в порядке и сроки, установленные уполномоченным органом исполнительной власти Республики Татарстан по вопросам государственной регистрации актов гражданского состояния.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 xml:space="preserve">3. </w:t>
      </w:r>
      <w:proofErr w:type="gramStart"/>
      <w:r w:rsidRPr="002C3732">
        <w:rPr>
          <w:color w:val="000000"/>
          <w:sz w:val="28"/>
          <w:szCs w:val="28"/>
        </w:rPr>
        <w:t xml:space="preserve">Предоставляет сведения, связанные с государственной регистрацией актов гражданского состояния, в органы местного самоуправления </w:t>
      </w:r>
      <w:proofErr w:type="spellStart"/>
      <w:r w:rsidRPr="002C3732">
        <w:rPr>
          <w:color w:val="000000"/>
          <w:sz w:val="28"/>
          <w:szCs w:val="28"/>
        </w:rPr>
        <w:t>Елабужского</w:t>
      </w:r>
      <w:proofErr w:type="spellEnd"/>
      <w:r w:rsidRPr="002C3732">
        <w:rPr>
          <w:color w:val="000000"/>
          <w:sz w:val="28"/>
          <w:szCs w:val="28"/>
        </w:rPr>
        <w:t xml:space="preserve"> муниципального района в порядке и сроки, установленные уполномоченным органом исполнительной власти Республики Татарстан по вопросам государственной регистрации актов гражданского состояния.</w:t>
      </w:r>
      <w:proofErr w:type="gramEnd"/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</w:p>
    <w:p w:rsidR="0044384D" w:rsidRPr="002C3732" w:rsidRDefault="0044384D" w:rsidP="0044384D">
      <w:pPr>
        <w:rPr>
          <w:b/>
          <w:bCs/>
          <w:sz w:val="28"/>
          <w:szCs w:val="28"/>
        </w:rPr>
      </w:pPr>
      <w:r w:rsidRPr="002C3732">
        <w:rPr>
          <w:b/>
          <w:bCs/>
          <w:sz w:val="28"/>
          <w:szCs w:val="28"/>
          <w:lang w:val="en-US"/>
        </w:rPr>
        <w:t>III</w:t>
      </w:r>
      <w:r w:rsidRPr="002C3732">
        <w:rPr>
          <w:b/>
          <w:bCs/>
          <w:sz w:val="28"/>
          <w:szCs w:val="28"/>
        </w:rPr>
        <w:t>. Функции по исполнению государственных полномочий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</w:p>
    <w:p w:rsidR="0044384D" w:rsidRPr="002C3732" w:rsidRDefault="0044384D" w:rsidP="0044384D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C3732">
        <w:rPr>
          <w:color w:val="000000"/>
          <w:sz w:val="28"/>
          <w:szCs w:val="28"/>
        </w:rPr>
        <w:t>Исполком поселения в соответствии с  возложенными на него обязанностями: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>– производит регистрацию рождения, заключения брака, расторжения брака, установления отцовства, смерти;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>– проводит торжественную регистрацию заключения брака.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</w:p>
    <w:p w:rsidR="0044384D" w:rsidRPr="002C3732" w:rsidRDefault="0044384D" w:rsidP="0044384D">
      <w:pPr>
        <w:jc w:val="both"/>
        <w:rPr>
          <w:b/>
          <w:bCs/>
          <w:sz w:val="28"/>
          <w:szCs w:val="28"/>
        </w:rPr>
      </w:pPr>
      <w:r w:rsidRPr="002C3732">
        <w:rPr>
          <w:b/>
          <w:bCs/>
          <w:sz w:val="28"/>
          <w:szCs w:val="28"/>
          <w:lang w:val="en-US"/>
        </w:rPr>
        <w:t>IV</w:t>
      </w:r>
      <w:r w:rsidRPr="002C3732">
        <w:rPr>
          <w:b/>
          <w:bCs/>
          <w:sz w:val="28"/>
          <w:szCs w:val="28"/>
        </w:rPr>
        <w:t>. Финансирование деятельности исполкома поселения по осуществлению государственных полномочий</w:t>
      </w:r>
    </w:p>
    <w:p w:rsidR="0044384D" w:rsidRPr="002C3732" w:rsidRDefault="0044384D" w:rsidP="0044384D">
      <w:pPr>
        <w:rPr>
          <w:b/>
          <w:bCs/>
          <w:sz w:val="28"/>
          <w:szCs w:val="28"/>
        </w:rPr>
      </w:pP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>Финансирование деятельности исполкома поселения по осуществлению им переданных полномочий на государственную регистрацию актов гражданского состояния производится за счет субвенций, предоставляемых бюджету Республики Татарстан из федерального бюджета.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>Исполком поселения имеет право дополнительно использовать собственные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образования.</w:t>
      </w:r>
    </w:p>
    <w:p w:rsidR="0044384D" w:rsidRPr="002C3732" w:rsidRDefault="0044384D" w:rsidP="0044384D">
      <w:pPr>
        <w:rPr>
          <w:b/>
          <w:bCs/>
          <w:sz w:val="28"/>
          <w:szCs w:val="28"/>
        </w:rPr>
      </w:pPr>
    </w:p>
    <w:p w:rsidR="0044384D" w:rsidRPr="002C3732" w:rsidRDefault="0044384D" w:rsidP="0044384D">
      <w:pPr>
        <w:keepNext/>
        <w:rPr>
          <w:b/>
          <w:bCs/>
          <w:sz w:val="28"/>
          <w:szCs w:val="28"/>
        </w:rPr>
      </w:pPr>
      <w:r w:rsidRPr="002C3732">
        <w:rPr>
          <w:b/>
          <w:bCs/>
          <w:sz w:val="28"/>
          <w:szCs w:val="28"/>
          <w:lang w:val="en-US"/>
        </w:rPr>
        <w:t>V</w:t>
      </w:r>
      <w:r w:rsidRPr="002C3732">
        <w:rPr>
          <w:b/>
          <w:bCs/>
          <w:sz w:val="28"/>
          <w:szCs w:val="28"/>
        </w:rPr>
        <w:t>. Имущество и иные материальные средства, передаваемые исполкому поселения</w:t>
      </w:r>
    </w:p>
    <w:p w:rsidR="0044384D" w:rsidRPr="002C3732" w:rsidRDefault="0044384D" w:rsidP="0044384D">
      <w:pPr>
        <w:rPr>
          <w:b/>
          <w:bCs/>
          <w:sz w:val="28"/>
          <w:szCs w:val="28"/>
        </w:rPr>
      </w:pP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  <w:lang w:eastAsia="ko-KR"/>
        </w:rPr>
      </w:pPr>
      <w:r w:rsidRPr="002C3732">
        <w:rPr>
          <w:color w:val="000000"/>
          <w:sz w:val="28"/>
          <w:szCs w:val="28"/>
          <w:lang w:eastAsia="ko-KR"/>
        </w:rPr>
        <w:t>Исполкому поселения для осуществления им переданных полномочий на государственную регистрацию актов гражданского состояния передаются специальные компьютерные программные средства.</w:t>
      </w:r>
    </w:p>
    <w:p w:rsidR="0044384D" w:rsidRPr="002C3732" w:rsidRDefault="0044384D" w:rsidP="0044384D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z w:val="28"/>
          <w:szCs w:val="28"/>
        </w:rPr>
      </w:pPr>
      <w:r w:rsidRPr="002C3732">
        <w:rPr>
          <w:color w:val="000000"/>
          <w:sz w:val="28"/>
          <w:szCs w:val="28"/>
        </w:rPr>
        <w:t>Имущество и иные материальные средства, необходимые для осуществления переданных полномочий на государственную регистрацию актов гражданского состояния, передаются в безвозмездное пользование исполкому поселения в порядке, определяемом Кабинетом Министров РТ.</w:t>
      </w:r>
    </w:p>
    <w:p w:rsidR="0044384D" w:rsidRPr="002C3732" w:rsidRDefault="0044384D" w:rsidP="0044384D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z w:val="28"/>
          <w:szCs w:val="28"/>
          <w:lang w:eastAsia="ko-KR"/>
        </w:rPr>
      </w:pPr>
      <w:r w:rsidRPr="002C3732">
        <w:rPr>
          <w:color w:val="000000"/>
          <w:sz w:val="28"/>
          <w:szCs w:val="28"/>
          <w:lang w:eastAsia="ko-KR"/>
        </w:rPr>
        <w:t>Исполком поселения имеет право дополнительно использовать собственные материальные ресурсы для осуществления переданных ему государственных полномочий в случаях и порядке, предусмотренных уставом муниципального образования.</w:t>
      </w:r>
    </w:p>
    <w:p w:rsidR="0044384D" w:rsidRPr="002C3732" w:rsidRDefault="0044384D" w:rsidP="0044384D">
      <w:pPr>
        <w:jc w:val="both"/>
        <w:rPr>
          <w:sz w:val="28"/>
          <w:szCs w:val="28"/>
        </w:rPr>
      </w:pPr>
    </w:p>
    <w:p w:rsidR="007B513F" w:rsidRPr="0044384D" w:rsidRDefault="007B513F">
      <w:bookmarkStart w:id="0" w:name="_GoBack"/>
      <w:bookmarkEnd w:id="0"/>
    </w:p>
    <w:sectPr w:rsidR="007B513F" w:rsidRPr="004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B"/>
    <w:rsid w:val="0044384D"/>
    <w:rsid w:val="007B513F"/>
    <w:rsid w:val="00D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384D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3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438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384D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3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438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Company>Home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2017-08-23T11:33:00Z</dcterms:created>
  <dcterms:modified xsi:type="dcterms:W3CDTF">2017-08-23T11:33:00Z</dcterms:modified>
</cp:coreProperties>
</file>