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5E32E6" w:rsidRPr="001C7059" w:rsidTr="00D70C52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2E6" w:rsidRPr="001C7059" w:rsidRDefault="005E32E6" w:rsidP="00D70C52">
            <w:pPr>
              <w:pStyle w:val="a8"/>
              <w:ind w:right="-148"/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5E32E6" w:rsidRPr="001C7059" w:rsidRDefault="005E32E6" w:rsidP="00D70C52">
            <w:pPr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>ЕЛАБУЖСКОГО МУНИЦИПАЛЬНОГО РАЙОНАР</w:t>
            </w:r>
            <w:r w:rsidRPr="001C7059">
              <w:rPr>
                <w:sz w:val="28"/>
                <w:szCs w:val="28"/>
                <w:lang w:val="tt-RU"/>
              </w:rPr>
              <w:t>ЕСПУБЛИКА ТАТАРСТАН</w:t>
            </w:r>
          </w:p>
          <w:p w:rsidR="005E32E6" w:rsidRPr="001C7059" w:rsidRDefault="005E32E6" w:rsidP="00D70C52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2E6" w:rsidRPr="001C7059" w:rsidRDefault="005E32E6" w:rsidP="00D70C52">
            <w:r w:rsidRPr="001C7059">
              <w:rPr>
                <w:noProof/>
              </w:rPr>
              <w:drawing>
                <wp:inline distT="0" distB="0" distL="0" distR="0" wp14:anchorId="500EAC4D" wp14:editId="5DF4EE1F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2E6" w:rsidRPr="001C7059" w:rsidRDefault="005E32E6" w:rsidP="00D70C52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>ТАТАРСТАН  РЕСПУБЛИКАСЫ АЛАБУГА  МУНИЦИПАЛЬ</w:t>
            </w:r>
          </w:p>
          <w:p w:rsidR="005E32E6" w:rsidRPr="001C7059" w:rsidRDefault="005E32E6" w:rsidP="00D70C52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C7059">
              <w:rPr>
                <w:sz w:val="28"/>
                <w:szCs w:val="28"/>
              </w:rPr>
              <w:t xml:space="preserve">РАЙОНЫ ИСКЕ КУКЛЕК  АВЫЛ </w:t>
            </w:r>
            <w:r w:rsidRPr="001C7059">
              <w:rPr>
                <w:sz w:val="28"/>
                <w:szCs w:val="28"/>
              </w:rPr>
              <w:br/>
              <w:t>ЖИРЛЕГЕ БАШКАРМА            КОМИТЕТЫ</w:t>
            </w:r>
          </w:p>
          <w:p w:rsidR="005E32E6" w:rsidRPr="001C7059" w:rsidRDefault="005E32E6" w:rsidP="00D70C52">
            <w:pPr>
              <w:jc w:val="center"/>
            </w:pPr>
          </w:p>
        </w:tc>
      </w:tr>
    </w:tbl>
    <w:p w:rsidR="005E32E6" w:rsidRPr="001C7059" w:rsidRDefault="005E32E6" w:rsidP="005E32E6">
      <w:pPr>
        <w:ind w:firstLine="567"/>
        <w:jc w:val="both"/>
        <w:rPr>
          <w:color w:val="000000" w:themeColor="text1"/>
          <w:spacing w:val="-2"/>
          <w:sz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3289"/>
        <w:gridCol w:w="3283"/>
      </w:tblGrid>
      <w:tr w:rsidR="00882660" w:rsidRPr="00882660" w:rsidTr="0094208F">
        <w:tc>
          <w:tcPr>
            <w:tcW w:w="3349" w:type="dxa"/>
            <w:hideMark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sz w:val="28"/>
                <w:szCs w:val="28"/>
                <w:lang w:val="tt-RU"/>
              </w:rPr>
              <w:t>ПОСТАНОВЛЕНИЕ</w:t>
            </w:r>
          </w:p>
        </w:tc>
        <w:tc>
          <w:tcPr>
            <w:tcW w:w="3289" w:type="dxa"/>
          </w:tcPr>
          <w:p w:rsidR="00882660" w:rsidRPr="00882660" w:rsidRDefault="005E32E6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2E6">
              <w:rPr>
                <w:rFonts w:ascii="Times New Roman" w:hAnsi="Times New Roman"/>
                <w:sz w:val="28"/>
                <w:szCs w:val="28"/>
                <w:lang w:val="tt-RU"/>
              </w:rPr>
              <w:t>с.Старый Куклюк</w:t>
            </w:r>
          </w:p>
        </w:tc>
        <w:tc>
          <w:tcPr>
            <w:tcW w:w="3283" w:type="dxa"/>
            <w:hideMark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882660">
              <w:rPr>
                <w:rFonts w:ascii="Times New Roman" w:hAnsi="Times New Roman"/>
                <w:sz w:val="28"/>
                <w:szCs w:val="28"/>
                <w:lang w:val="tt-RU"/>
              </w:rPr>
              <w:t>КАРАР</w:t>
            </w:r>
          </w:p>
        </w:tc>
      </w:tr>
      <w:tr w:rsidR="00882660" w:rsidRPr="00882660" w:rsidTr="0094208F">
        <w:tc>
          <w:tcPr>
            <w:tcW w:w="3349" w:type="dxa"/>
          </w:tcPr>
          <w:p w:rsidR="0094208F" w:rsidRDefault="0094208F" w:rsidP="0094208F">
            <w:pPr>
              <w:tabs>
                <w:tab w:val="left" w:pos="6390"/>
              </w:tabs>
              <w:spacing w:after="200" w:line="30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882660" w:rsidRPr="005E32E6" w:rsidRDefault="005E32E6" w:rsidP="0094208F">
            <w:pPr>
              <w:tabs>
                <w:tab w:val="left" w:pos="6390"/>
              </w:tabs>
              <w:spacing w:after="200" w:line="30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5E32E6">
              <w:rPr>
                <w:rFonts w:ascii="Times New Roman" w:hAnsi="Times New Roman"/>
                <w:sz w:val="28"/>
                <w:szCs w:val="28"/>
                <w:lang w:val="tt-RU"/>
              </w:rPr>
              <w:t>№</w:t>
            </w:r>
            <w:r w:rsidR="0094208F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3289" w:type="dxa"/>
          </w:tcPr>
          <w:p w:rsidR="005E32E6" w:rsidRPr="005E32E6" w:rsidRDefault="005E32E6" w:rsidP="005E32E6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882660" w:rsidRPr="005E32E6" w:rsidRDefault="00882660" w:rsidP="005E32E6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283" w:type="dxa"/>
          </w:tcPr>
          <w:p w:rsidR="0094208F" w:rsidRDefault="0094208F" w:rsidP="0094208F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882660" w:rsidRPr="005E32E6" w:rsidRDefault="0094208F" w:rsidP="0094208F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“21</w:t>
            </w:r>
            <w:r w:rsidR="005E32E6" w:rsidRPr="005E32E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февраля</w:t>
            </w:r>
            <w:r w:rsidR="005E32E6" w:rsidRPr="005E32E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2024 года</w:t>
            </w:r>
          </w:p>
        </w:tc>
      </w:tr>
      <w:tr w:rsidR="00882660" w:rsidRPr="00882660" w:rsidTr="0094208F">
        <w:tc>
          <w:tcPr>
            <w:tcW w:w="3349" w:type="dxa"/>
            <w:hideMark/>
          </w:tcPr>
          <w:p w:rsidR="00882660" w:rsidRPr="0098790C" w:rsidRDefault="00882660" w:rsidP="009E10E4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289" w:type="dxa"/>
            <w:hideMark/>
          </w:tcPr>
          <w:p w:rsidR="00882660" w:rsidRPr="00780DA1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283" w:type="dxa"/>
            <w:hideMark/>
          </w:tcPr>
          <w:p w:rsidR="00882660" w:rsidRPr="00882660" w:rsidRDefault="00882660" w:rsidP="00882660">
            <w:pPr>
              <w:tabs>
                <w:tab w:val="left" w:pos="6390"/>
              </w:tabs>
              <w:spacing w:after="200" w:line="300" w:lineRule="exact"/>
              <w:jc w:val="center"/>
              <w:rPr>
                <w:rFonts w:ascii="Times New Roman" w:hAnsi="Times New Roman"/>
                <w:lang w:val="tt-RU"/>
              </w:rPr>
            </w:pPr>
          </w:p>
        </w:tc>
      </w:tr>
    </w:tbl>
    <w:p w:rsidR="0094208F" w:rsidRPr="00982F60" w:rsidRDefault="0094208F" w:rsidP="0094208F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>О закладке и ведении новых электронных</w:t>
      </w:r>
    </w:p>
    <w:p w:rsidR="0094208F" w:rsidRPr="00982F60" w:rsidRDefault="0094208F" w:rsidP="0094208F">
      <w:pPr>
        <w:jc w:val="center"/>
        <w:rPr>
          <w:sz w:val="28"/>
          <w:szCs w:val="28"/>
        </w:rPr>
      </w:pPr>
      <w:proofErr w:type="spellStart"/>
      <w:r w:rsidRPr="00982F60">
        <w:rPr>
          <w:sz w:val="28"/>
          <w:szCs w:val="28"/>
        </w:rPr>
        <w:t>похозяйственных</w:t>
      </w:r>
      <w:proofErr w:type="spellEnd"/>
      <w:r w:rsidRPr="00982F60">
        <w:rPr>
          <w:sz w:val="28"/>
          <w:szCs w:val="28"/>
        </w:rPr>
        <w:t xml:space="preserve"> книг учета личных подсобных</w:t>
      </w:r>
    </w:p>
    <w:p w:rsidR="0094208F" w:rsidRPr="00982F60" w:rsidRDefault="0094208F" w:rsidP="0094208F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>хозяйств на 2024-2028 годы</w:t>
      </w:r>
    </w:p>
    <w:p w:rsidR="0094208F" w:rsidRDefault="0094208F" w:rsidP="0094208F">
      <w:pPr>
        <w:rPr>
          <w:b/>
          <w:sz w:val="32"/>
          <w:szCs w:val="32"/>
        </w:rPr>
      </w:pPr>
    </w:p>
    <w:p w:rsidR="0094208F" w:rsidRDefault="0094208F" w:rsidP="0094208F">
      <w:pPr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</w:t>
      </w:r>
      <w:proofErr w:type="spellStart"/>
      <w:r>
        <w:rPr>
          <w:sz w:val="28"/>
          <w:szCs w:val="27"/>
        </w:rPr>
        <w:t>похозяйственных</w:t>
      </w:r>
      <w:proofErr w:type="spellEnd"/>
      <w:r>
        <w:rPr>
          <w:sz w:val="28"/>
          <w:szCs w:val="27"/>
        </w:rPr>
        <w:t xml:space="preserve"> книг», и в целях учета личных подсобных хозяйств на территории муниципального образования «</w:t>
      </w:r>
      <w:proofErr w:type="spellStart"/>
      <w:r>
        <w:rPr>
          <w:sz w:val="28"/>
          <w:szCs w:val="27"/>
        </w:rPr>
        <w:t>Старокуклюкское</w:t>
      </w:r>
      <w:proofErr w:type="spellEnd"/>
      <w:r>
        <w:rPr>
          <w:sz w:val="28"/>
          <w:szCs w:val="27"/>
        </w:rPr>
        <w:t xml:space="preserve"> сельское поселение» </w:t>
      </w:r>
      <w:proofErr w:type="spellStart"/>
      <w:r>
        <w:rPr>
          <w:sz w:val="28"/>
          <w:szCs w:val="27"/>
        </w:rPr>
        <w:t>Елабужского</w:t>
      </w:r>
      <w:proofErr w:type="spellEnd"/>
      <w:r>
        <w:rPr>
          <w:sz w:val="28"/>
          <w:szCs w:val="27"/>
        </w:rPr>
        <w:t xml:space="preserve"> муниципального района Республики Татарстан Исполнительный комитет </w:t>
      </w:r>
      <w:proofErr w:type="spellStart"/>
      <w:r>
        <w:rPr>
          <w:sz w:val="28"/>
          <w:szCs w:val="27"/>
        </w:rPr>
        <w:t>Старокуклюкского</w:t>
      </w:r>
      <w:proofErr w:type="spellEnd"/>
      <w:r>
        <w:rPr>
          <w:sz w:val="28"/>
          <w:szCs w:val="27"/>
        </w:rPr>
        <w:t xml:space="preserve"> сельского поселения </w:t>
      </w:r>
      <w:proofErr w:type="spellStart"/>
      <w:r>
        <w:rPr>
          <w:sz w:val="28"/>
          <w:szCs w:val="27"/>
        </w:rPr>
        <w:t>Елабужского</w:t>
      </w:r>
      <w:proofErr w:type="spellEnd"/>
      <w:r>
        <w:rPr>
          <w:sz w:val="28"/>
          <w:szCs w:val="27"/>
        </w:rPr>
        <w:t xml:space="preserve"> муниципального  района Республики Татарстан </w:t>
      </w:r>
    </w:p>
    <w:p w:rsidR="0094208F" w:rsidRDefault="0094208F" w:rsidP="0094208F">
      <w:pPr>
        <w:ind w:firstLine="709"/>
        <w:jc w:val="center"/>
        <w:rPr>
          <w:sz w:val="28"/>
          <w:szCs w:val="28"/>
        </w:rPr>
      </w:pPr>
      <w:r>
        <w:rPr>
          <w:sz w:val="28"/>
          <w:szCs w:val="27"/>
        </w:rPr>
        <w:t>Постановляет:</w:t>
      </w:r>
    </w:p>
    <w:p w:rsidR="0094208F" w:rsidRDefault="0094208F" w:rsidP="0094208F">
      <w:pPr>
        <w:ind w:left="180"/>
        <w:jc w:val="both"/>
        <w:rPr>
          <w:sz w:val="20"/>
          <w:szCs w:val="20"/>
        </w:rPr>
      </w:pPr>
    </w:p>
    <w:p w:rsidR="0094208F" w:rsidRDefault="0094208F" w:rsidP="009420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Организовать закладку новых электронных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(далее – ЭПК) учета личных подсобных хозяйств, находящихся на территории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 w:rsidRPr="0003064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03064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е,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:rsidR="0094208F" w:rsidRDefault="0094208F" w:rsidP="009420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0642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ЭПК</w:t>
      </w:r>
      <w:r w:rsidRPr="00030642">
        <w:rPr>
          <w:sz w:val="28"/>
          <w:szCs w:val="28"/>
        </w:rPr>
        <w:t xml:space="preserve"> в информационной системе осуществляется</w:t>
      </w:r>
      <w:r w:rsidRPr="00030642">
        <w:t xml:space="preserve"> </w:t>
      </w:r>
      <w:r w:rsidRPr="00030642">
        <w:rPr>
          <w:sz w:val="28"/>
        </w:rPr>
        <w:t xml:space="preserve">в соответствие </w:t>
      </w:r>
      <w:r w:rsidRPr="00030642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030642">
        <w:rPr>
          <w:sz w:val="28"/>
          <w:szCs w:val="28"/>
        </w:rPr>
        <w:t xml:space="preserve">ведения </w:t>
      </w:r>
      <w:proofErr w:type="spellStart"/>
      <w:r w:rsidRPr="00030642">
        <w:rPr>
          <w:sz w:val="28"/>
          <w:szCs w:val="28"/>
        </w:rPr>
        <w:t>похозяйственных</w:t>
      </w:r>
      <w:proofErr w:type="spellEnd"/>
      <w:r w:rsidRPr="00030642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, утвержденного </w:t>
      </w:r>
      <w:r w:rsidRPr="0003064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30642">
        <w:rPr>
          <w:sz w:val="28"/>
          <w:szCs w:val="28"/>
        </w:rPr>
        <w:t xml:space="preserve"> Министерства сельского хозяйства РФ от 27 сентября 2022 г. </w:t>
      </w:r>
      <w:r>
        <w:rPr>
          <w:sz w:val="28"/>
          <w:szCs w:val="28"/>
        </w:rPr>
        <w:t>№</w:t>
      </w:r>
      <w:r w:rsidRPr="00030642">
        <w:rPr>
          <w:sz w:val="28"/>
          <w:szCs w:val="28"/>
        </w:rPr>
        <w:t xml:space="preserve"> 629 "Об утверждении формы и порядка ведения </w:t>
      </w:r>
      <w:proofErr w:type="spellStart"/>
      <w:r w:rsidRPr="00030642">
        <w:rPr>
          <w:sz w:val="28"/>
          <w:szCs w:val="28"/>
        </w:rPr>
        <w:t>похозяйственных</w:t>
      </w:r>
      <w:proofErr w:type="spellEnd"/>
      <w:r w:rsidRPr="00030642">
        <w:rPr>
          <w:sz w:val="28"/>
          <w:szCs w:val="28"/>
        </w:rPr>
        <w:t xml:space="preserve"> книг"</w:t>
      </w:r>
      <w:r>
        <w:rPr>
          <w:sz w:val="28"/>
          <w:szCs w:val="28"/>
        </w:rPr>
        <w:t>.</w:t>
      </w:r>
    </w:p>
    <w:p w:rsidR="0094208F" w:rsidRPr="00030642" w:rsidRDefault="0094208F" w:rsidP="009420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0642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ЭПК</w:t>
      </w:r>
      <w:r w:rsidRPr="00030642">
        <w:rPr>
          <w:sz w:val="28"/>
          <w:szCs w:val="28"/>
        </w:rPr>
        <w:t xml:space="preserve"> в информационной системе осуществляется в течение пяти лет по форме в соответствии с приложением </w:t>
      </w:r>
      <w:r>
        <w:rPr>
          <w:sz w:val="28"/>
          <w:szCs w:val="28"/>
        </w:rPr>
        <w:t>№</w:t>
      </w:r>
      <w:r w:rsidRPr="00030642">
        <w:rPr>
          <w:sz w:val="28"/>
          <w:szCs w:val="28"/>
        </w:rPr>
        <w:t xml:space="preserve"> 1 </w:t>
      </w:r>
      <w:proofErr w:type="gramStart"/>
      <w:r w:rsidRPr="00030642">
        <w:rPr>
          <w:sz w:val="28"/>
          <w:szCs w:val="28"/>
        </w:rPr>
        <w:t>к  приказу</w:t>
      </w:r>
      <w:proofErr w:type="gramEnd"/>
      <w:r w:rsidRPr="00030642">
        <w:rPr>
          <w:sz w:val="28"/>
          <w:szCs w:val="28"/>
        </w:rPr>
        <w:t xml:space="preserve"> </w:t>
      </w:r>
      <w:r w:rsidRPr="008B6A60">
        <w:rPr>
          <w:sz w:val="28"/>
          <w:szCs w:val="28"/>
        </w:rPr>
        <w:t xml:space="preserve">Министерства </w:t>
      </w:r>
      <w:r w:rsidRPr="008B6A60">
        <w:rPr>
          <w:sz w:val="28"/>
          <w:szCs w:val="28"/>
        </w:rPr>
        <w:lastRenderedPageBreak/>
        <w:t>сельского хозяйства РФ от 27 сентября 2022 г. № 629 "Об утверждении формы и порядк</w:t>
      </w:r>
      <w:r>
        <w:rPr>
          <w:sz w:val="28"/>
          <w:szCs w:val="28"/>
        </w:rPr>
        <w:t xml:space="preserve">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книг" </w:t>
      </w:r>
      <w:r w:rsidRPr="00030642">
        <w:rPr>
          <w:sz w:val="28"/>
          <w:szCs w:val="28"/>
        </w:rPr>
        <w:t>должностными лицами органа местного самоу</w:t>
      </w:r>
      <w:r>
        <w:rPr>
          <w:sz w:val="28"/>
          <w:szCs w:val="28"/>
        </w:rPr>
        <w:t>правления, уполномоченными распоряжением Исполнительного комитета</w:t>
      </w:r>
      <w:r w:rsidRPr="008B6A60">
        <w:t xml:space="preserve">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8B6A6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B6A6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94208F" w:rsidRDefault="0094208F" w:rsidP="0094208F">
      <w:pPr>
        <w:ind w:firstLine="851"/>
        <w:jc w:val="both"/>
        <w:rPr>
          <w:sz w:val="28"/>
          <w:szCs w:val="28"/>
        </w:rPr>
      </w:pPr>
    </w:p>
    <w:p w:rsidR="0094208F" w:rsidRDefault="0094208F" w:rsidP="0094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подлежит официальному опубликованию и распространяется на правоотношения, возникшие </w:t>
      </w:r>
      <w:r w:rsidRPr="00982F60">
        <w:rPr>
          <w:sz w:val="28"/>
          <w:szCs w:val="28"/>
        </w:rPr>
        <w:t>с 01 января 2024 года.</w:t>
      </w:r>
    </w:p>
    <w:p w:rsidR="0094208F" w:rsidRDefault="0094208F" w:rsidP="0094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Контроль за исполнением настоящего постановления оставляю за собой.</w:t>
      </w:r>
    </w:p>
    <w:p w:rsidR="0094208F" w:rsidRDefault="0094208F" w:rsidP="0094208F">
      <w:pPr>
        <w:jc w:val="both"/>
        <w:rPr>
          <w:sz w:val="28"/>
          <w:szCs w:val="28"/>
        </w:rPr>
      </w:pPr>
    </w:p>
    <w:p w:rsidR="0094208F" w:rsidRDefault="0094208F" w:rsidP="0094208F">
      <w:pPr>
        <w:jc w:val="both"/>
        <w:rPr>
          <w:sz w:val="28"/>
          <w:szCs w:val="28"/>
        </w:rPr>
      </w:pPr>
    </w:p>
    <w:p w:rsidR="0094208F" w:rsidRDefault="0094208F" w:rsidP="0094208F">
      <w:pPr>
        <w:jc w:val="both"/>
        <w:rPr>
          <w:sz w:val="28"/>
          <w:szCs w:val="28"/>
        </w:rPr>
      </w:pPr>
    </w:p>
    <w:p w:rsidR="0094208F" w:rsidRDefault="0094208F" w:rsidP="0094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Бахметов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</w:p>
    <w:p w:rsidR="0094208F" w:rsidRPr="00FB1C34" w:rsidRDefault="0094208F" w:rsidP="0094208F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94208F" w:rsidRPr="00FB1C34" w:rsidRDefault="0094208F" w:rsidP="0094208F">
      <w:pPr>
        <w:ind w:left="5672" w:firstLine="709"/>
        <w:jc w:val="both"/>
        <w:rPr>
          <w:rFonts w:ascii="Arial" w:hAnsi="Arial" w:cs="Arial"/>
        </w:rPr>
      </w:pPr>
    </w:p>
    <w:p w:rsidR="0094208F" w:rsidRPr="00FB1C34" w:rsidRDefault="0094208F" w:rsidP="0094208F">
      <w:pPr>
        <w:spacing w:line="276" w:lineRule="auto"/>
        <w:jc w:val="both"/>
        <w:rPr>
          <w:rFonts w:ascii="Arial" w:hAnsi="Arial" w:cs="Arial"/>
        </w:rPr>
      </w:pPr>
    </w:p>
    <w:p w:rsidR="0094208F" w:rsidRPr="00FB1C34" w:rsidRDefault="0094208F" w:rsidP="0094208F">
      <w:pPr>
        <w:spacing w:line="276" w:lineRule="auto"/>
        <w:jc w:val="both"/>
        <w:rPr>
          <w:rFonts w:ascii="Arial" w:hAnsi="Arial" w:cs="Arial"/>
        </w:rPr>
      </w:pPr>
    </w:p>
    <w:p w:rsidR="0094208F" w:rsidRPr="00FB1C34" w:rsidRDefault="0094208F" w:rsidP="0094208F">
      <w:pPr>
        <w:spacing w:line="276" w:lineRule="auto"/>
        <w:jc w:val="both"/>
        <w:rPr>
          <w:rFonts w:ascii="Arial" w:hAnsi="Arial" w:cs="Arial"/>
        </w:rPr>
      </w:pPr>
    </w:p>
    <w:p w:rsidR="0094208F" w:rsidRPr="00FB1C34" w:rsidRDefault="0094208F" w:rsidP="0094208F">
      <w:pPr>
        <w:spacing w:line="276" w:lineRule="auto"/>
        <w:jc w:val="both"/>
        <w:rPr>
          <w:rFonts w:ascii="Arial" w:hAnsi="Arial" w:cs="Arial"/>
        </w:rPr>
      </w:pPr>
    </w:p>
    <w:p w:rsidR="0094208F" w:rsidRPr="006E3D8A" w:rsidRDefault="0094208F" w:rsidP="0094208F">
      <w:pPr>
        <w:spacing w:line="276" w:lineRule="auto"/>
        <w:jc w:val="both"/>
      </w:pPr>
    </w:p>
    <w:p w:rsidR="0094208F" w:rsidRPr="006E3D8A" w:rsidRDefault="0094208F" w:rsidP="0094208F">
      <w:pPr>
        <w:spacing w:line="276" w:lineRule="auto"/>
        <w:jc w:val="both"/>
      </w:pPr>
    </w:p>
    <w:p w:rsidR="0094208F" w:rsidRPr="006E3D8A" w:rsidRDefault="0094208F" w:rsidP="0094208F">
      <w:pPr>
        <w:spacing w:line="276" w:lineRule="auto"/>
        <w:jc w:val="both"/>
      </w:pPr>
    </w:p>
    <w:p w:rsidR="00C20EBD" w:rsidRPr="006E3D8A" w:rsidRDefault="00C20EBD" w:rsidP="0094208F">
      <w:pPr>
        <w:tabs>
          <w:tab w:val="left" w:pos="3894"/>
        </w:tabs>
        <w:jc w:val="center"/>
      </w:pPr>
    </w:p>
    <w:sectPr w:rsidR="00C20EBD" w:rsidRPr="006E3D8A" w:rsidSect="005E32E6">
      <w:pgSz w:w="11906" w:h="16838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 w15:restartNumberingAfterBreak="0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 w15:restartNumberingAfterBreak="0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616D"/>
    <w:rsid w:val="00037147"/>
    <w:rsid w:val="00045F56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47FD9"/>
    <w:rsid w:val="00150A56"/>
    <w:rsid w:val="0015359C"/>
    <w:rsid w:val="001615C4"/>
    <w:rsid w:val="001633A6"/>
    <w:rsid w:val="00165F68"/>
    <w:rsid w:val="001734AD"/>
    <w:rsid w:val="0017785F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A73"/>
    <w:rsid w:val="003121B4"/>
    <w:rsid w:val="003162B4"/>
    <w:rsid w:val="00322CD3"/>
    <w:rsid w:val="0033353C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4D29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40C0"/>
    <w:rsid w:val="00462BDC"/>
    <w:rsid w:val="004632C2"/>
    <w:rsid w:val="00471631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E32E6"/>
    <w:rsid w:val="005F6BDD"/>
    <w:rsid w:val="006110F4"/>
    <w:rsid w:val="006137C8"/>
    <w:rsid w:val="00626E52"/>
    <w:rsid w:val="006312D3"/>
    <w:rsid w:val="00667392"/>
    <w:rsid w:val="00677879"/>
    <w:rsid w:val="00696913"/>
    <w:rsid w:val="006978AB"/>
    <w:rsid w:val="006A0DBE"/>
    <w:rsid w:val="006A47CE"/>
    <w:rsid w:val="006A5350"/>
    <w:rsid w:val="006B6F48"/>
    <w:rsid w:val="006C2925"/>
    <w:rsid w:val="006D39A8"/>
    <w:rsid w:val="006D5968"/>
    <w:rsid w:val="006D5F5C"/>
    <w:rsid w:val="006E1534"/>
    <w:rsid w:val="006E3D8A"/>
    <w:rsid w:val="0071024B"/>
    <w:rsid w:val="00712ABA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15C02"/>
    <w:rsid w:val="0092010A"/>
    <w:rsid w:val="00936B80"/>
    <w:rsid w:val="0094208F"/>
    <w:rsid w:val="0094264D"/>
    <w:rsid w:val="009452B8"/>
    <w:rsid w:val="0096182C"/>
    <w:rsid w:val="00980ACD"/>
    <w:rsid w:val="00982E0F"/>
    <w:rsid w:val="00986EB4"/>
    <w:rsid w:val="0098790C"/>
    <w:rsid w:val="00990FB9"/>
    <w:rsid w:val="009A1168"/>
    <w:rsid w:val="009B1043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47840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516C"/>
    <w:rsid w:val="00AD1D4B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3EDB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7536"/>
    <w:rsid w:val="00DF621E"/>
    <w:rsid w:val="00E003D6"/>
    <w:rsid w:val="00E16F61"/>
    <w:rsid w:val="00E20BE7"/>
    <w:rsid w:val="00E20E5E"/>
    <w:rsid w:val="00E26114"/>
    <w:rsid w:val="00E306A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BBEF8"/>
  <w15:docId w15:val="{C707D93A-B541-47A6-9507-0201F41F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4"/>
    <w:uiPriority w:val="59"/>
    <w:rsid w:val="00882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5E32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Пользователь</cp:lastModifiedBy>
  <cp:revision>3</cp:revision>
  <cp:lastPrinted>2018-01-31T11:43:00Z</cp:lastPrinted>
  <dcterms:created xsi:type="dcterms:W3CDTF">2024-02-27T07:49:00Z</dcterms:created>
  <dcterms:modified xsi:type="dcterms:W3CDTF">2024-02-27T07:51:00Z</dcterms:modified>
</cp:coreProperties>
</file>